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11" w:lineRule="auto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 xml:space="preserve">  </w:t>
      </w:r>
    </w:p>
    <w:p>
      <w:pPr>
        <w:wordWrap w:val="0"/>
        <w:spacing w:line="311" w:lineRule="auto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 xml:space="preserve">   </w:t>
      </w:r>
      <w:bookmarkStart w:id="0" w:name="_GoBack"/>
      <w:bookmarkEnd w:id="0"/>
    </w:p>
    <w:p>
      <w:pPr>
        <w:wordWrap w:val="0"/>
        <w:spacing w:line="311" w:lineRule="auto"/>
        <w:rPr>
          <w:rFonts w:ascii="Calibri" w:hAnsi="宋体"/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127635</wp:posOffset>
                </wp:positionV>
                <wp:extent cx="3409950" cy="636905"/>
                <wp:effectExtent l="4445" t="5080" r="14605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申请单位（自取得营业执照之日起2个月内）向县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工业和信息化局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提出申请</w:t>
                            </w:r>
                            <w:r>
                              <w:rPr>
                                <w:rFonts w:hint="eastAsia" w:ascii="宋体" w:hAnsi="宋体"/>
                                <w:lang w:eastAsia="zh-CN"/>
                              </w:rPr>
                              <w:t>，备案机关应一次性告知准备相关材料。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pt;margin-top:10.05pt;height:50.15pt;width:268.5pt;z-index:251660288;mso-width-relative:page;mso-height-relative:page;" fillcolor="#FFFFFF" filled="t" stroked="t" coordsize="21600,21600" o:gfxdata="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N&#10;FcTQ1wAAAAoBAAAPAAAAAAAAAAEAIAAAACIAAABkcnMvZG93bnJldi54bWxQSwECFAAUAAAACACH&#10;TuJA69/C0CUCAAA7BAAADgAAAAAAAAABACAAAAAm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申请单位（自取得营业执照之日起2个月内）向县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工业和信息化局</w:t>
                      </w:r>
                      <w:r>
                        <w:rPr>
                          <w:rFonts w:hint="eastAsia" w:ascii="宋体" w:hAnsi="宋体"/>
                        </w:rPr>
                        <w:t xml:space="preserve">  提出申请</w:t>
                      </w:r>
                      <w:r>
                        <w:rPr>
                          <w:rFonts w:hint="eastAsia" w:ascii="宋体" w:hAnsi="宋体"/>
                          <w:lang w:eastAsia="zh-CN"/>
                        </w:rPr>
                        <w:t>，备案机关应一次性告知准备相关材料。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27940</wp:posOffset>
                </wp:positionV>
                <wp:extent cx="0" cy="285750"/>
                <wp:effectExtent l="76200" t="0" r="57150" b="571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75pt;margin-top:2.2pt;height:22.5pt;width:0pt;z-index:251664384;mso-width-relative:page;mso-height-relative:page;" filled="f" stroked="t" coordsize="21600,21600" o:gfxdata="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ppSi1wAAAAgB&#10;AAAPAAAAAAAAAAEAIAAAACIAAABkcnMvZG93bnJldi54bWxQSwECFAAUAAAACACHTuJAlWFDgOMB&#10;AACL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110490</wp:posOffset>
                </wp:positionV>
                <wp:extent cx="1485900" cy="733425"/>
                <wp:effectExtent l="13335" t="5715" r="5715" b="133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不属于备案范畴或不属于本机关职权范围内的及时告知，并说明理由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5pt;margin-top:8.7pt;height:57.75pt;width:117pt;z-index:251662336;mso-width-relative:page;mso-height-relative:page;" fillcolor="#FFFFFF" filled="t" stroked="t" coordsize="21600,21600" o:gfxdata="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Nx&#10;sIbYAAAACQEAAA8AAAAAAAAAAQAgAAAAIgAAAGRycy9kb3ducmV2LnhtbFBLAQIUABQAAAAIAIdO&#10;4kBHELbMIwIAADs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 w:ascii="宋体" w:hAnsi="宋体"/>
                        </w:rPr>
                        <w:t>不属于备案范畴或不属于本机关职权范围内的及时告知，并说明理由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1114425" cy="341630"/>
                <wp:effectExtent l="0" t="0" r="28575" b="203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105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受       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5pt;margin-top:0.5pt;height:26.9pt;width:87.75pt;z-index:251661312;mso-width-relative:page;mso-height-relative:page;" fillcolor="#FFFFFF" filled="t" stroked="t" coordsize="21600,21600" o:gfxdata="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DoD&#10;tNcAAAAIAQAADwAAAAAAAAABACAAAAAiAAAAZHJzL2Rvd25yZXYueG1sUEsBAhQAFAAAAAgAh07i&#10;QMpsyWwjAgAAOwQAAA4AAAAAAAAAAQAgAAAAJ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105" w:firstLineChars="5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受      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12700</wp:posOffset>
                </wp:positionV>
                <wp:extent cx="1600200" cy="436245"/>
                <wp:effectExtent l="0" t="0" r="1905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材料不全的，当日一次性告知申请人补齐材料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55pt;margin-top:1pt;height:34.35pt;width:126pt;z-index:251663360;mso-width-relative:page;mso-height-relative:page;" fillcolor="#FFFFFF" filled="t" stroked="t" coordsize="21600,21600" o:gfxdata="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0e&#10;6g7XAAAACAEAAA8AAAAAAAAAAQAgAAAAIgAAAGRycy9kb3ducmV2LnhtbFBLAQIUABQAAAAIAIdO&#10;4kAnaGaTJAIAADs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材料不全的，当日一次性告知申请人补齐材料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150495</wp:posOffset>
                </wp:positionV>
                <wp:extent cx="596265" cy="0"/>
                <wp:effectExtent l="22860" t="55245" r="9525" b="590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7.55pt;margin-top:11.85pt;height:0pt;width:46.95pt;z-index:251675648;mso-width-relative:page;mso-height-relative:page;" filled="f" stroked="t" coordsize="21600,21600" o:gfxdata="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kC&#10;CjrZAAAACQEAAA8AAAAAAAAAAQAgAAAAIgAAAGRycy9kb3ducmV2LnhtbFBLAQIUABQAAAAIAIdO&#10;4kAcnX666QEAAJU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44450</wp:posOffset>
                </wp:positionV>
                <wp:extent cx="758825" cy="0"/>
                <wp:effectExtent l="0" t="76200" r="22225" b="952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95pt;margin-top:3.5pt;height:0pt;width:59.75pt;z-index:251674624;mso-width-relative:page;mso-height-relative:page;" filled="f" stroked="t" coordsize="21600,21600" o:gfxdata="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4z5lNgAAAAHAQAA&#10;DwAAAAAAAAABACAAAAAiAAAAZHJzL2Rvd25yZXYueG1sUEsBAhQAFAAAAAgAh07iQCyniSLgAQAA&#10;i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41275</wp:posOffset>
                </wp:positionV>
                <wp:extent cx="9525" cy="212725"/>
                <wp:effectExtent l="76200" t="0" r="66675" b="539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75pt;margin-top:3.25pt;height:16.75pt;width:0.75pt;z-index:251665408;mso-width-relative:page;mso-height-relative:page;" filled="f" stroked="t" coordsize="21600,21600" o:gfxdata="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xx+kLY&#10;AAAACAEAAA8AAAAAAAAAAQAgAAAAIgAAAGRycy9kb3ducmV2LnhtbFBLAQIUABQAAAAIAIdO4kB7&#10;CdE45wEAAJg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79375</wp:posOffset>
                </wp:positionV>
                <wp:extent cx="2980690" cy="581025"/>
                <wp:effectExtent l="0" t="0" r="10160" b="285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申报材料齐全并符合有关要求，或者申请人按照要求提交全部补充申报材料的予以受理。并出具受理通知书.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6.25pt;height:45.75pt;width:234.7pt;z-index:251667456;mso-width-relative:page;mso-height-relative:page;" fillcolor="#FFFFFF" filled="t" stroked="t" coordsize="21600,21600" o:gfxdata="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fsD&#10;kdgAAAAKAQAADwAAAAAAAAABACAAAAAiAAAAZHJzL2Rvd25yZXYueG1sUEsBAhQAFAAAAAgAh07i&#10;QMnfR2MiAgAAOw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申报材料齐全并符合有关要求，或者申请人按照要求提交全部补充申报材料的予以受理。并出具受理通知书.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57150</wp:posOffset>
                </wp:positionV>
                <wp:extent cx="0" cy="244475"/>
                <wp:effectExtent l="76200" t="0" r="57150" b="603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25pt;margin-top:4.5pt;height:19.25pt;width:0pt;z-index:251666432;mso-width-relative:page;mso-height-relative:page;" filled="f" stroked="t" coordsize="21600,21600" o:gfxdata="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QmF19gAAAAIAQAA&#10;DwAAAAAAAAABACAAAAAiAAAAZHJzL2Rvd25yZXYueG1sUEsBAhQAFAAAAAgAh07iQA3oTKHgAQAA&#10;i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122555</wp:posOffset>
                </wp:positionV>
                <wp:extent cx="3209925" cy="866775"/>
                <wp:effectExtent l="0" t="0" r="2857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审查：与申办人约定时间进行现场勘验。（承诺4个工作日）对二手车交易市场经营者提交的申请材料依据《二手车流通管理办法》进行审查；由两名或以上工作人员进行现场审查，并提出审查意见。（5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9.65pt;height:68.25pt;width:252.75pt;z-index:251668480;mso-width-relative:page;mso-height-relative:page;" fillcolor="#FFFFFF" filled="t" stroked="t" coordsize="21600,21600" o:gfxdata="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BUO7NkAAAAKAQAADwAAAAAAAAABACAAAAAiAAAAZHJzL2Rvd25yZXYueG1sUEsBAhQAFAAAAAgA&#10;h07iQCn7PiwkAgAAO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审查：与申办人约定时间进行现场勘验。（承诺4个工作日）对二手车交易市场经营者提交的申请材料依据《二手车流通管理办法》进行审查；由两名或以上工作人员进行现场审查，并提出审查意见。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127000</wp:posOffset>
                </wp:positionV>
                <wp:extent cx="1431925" cy="555625"/>
                <wp:effectExtent l="0" t="0" r="1587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不予备案的，下达不予备案通知书并告知理由。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4pt;margin-top:10pt;height:43.75pt;width:112.75pt;z-index:251670528;mso-width-relative:page;mso-height-relative:page;" fillcolor="#FFFFFF" filled="t" stroked="t" coordsize="21600,21600" o:gfxdata="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fBSoDY&#10;AAAACgEAAA8AAAAAAAAAAQAgAAAAIgAAAGRycy9kb3ducmV2LnhtbFBLAQIUABQAAAAIAIdO4kDe&#10;O2FsIAIAADk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>不予备案的，下达不予备案通知书并告知理由。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57785</wp:posOffset>
                </wp:positionV>
                <wp:extent cx="342900" cy="0"/>
                <wp:effectExtent l="0" t="76200" r="19050" b="952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4pt;margin-top:4.55pt;height:0pt;width:27pt;z-index:251676672;mso-width-relative:page;mso-height-relative:page;" filled="f" stroked="t" coordsize="21600,21600" o:gfxdata="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+tdX1QAAAAcBAAAP&#10;AAAAAAAAAAEAIAAAACIAAABkcnMvZG93bnJldi54bWxQSwECFAAUAAAACACHTuJAKdYou+IBAACJ&#10;AwAADgAAAAAAAAABACAAAAAk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69215</wp:posOffset>
                </wp:positionV>
                <wp:extent cx="9525" cy="262890"/>
                <wp:effectExtent l="76200" t="0" r="66675" b="609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.5pt;margin-top:5.45pt;height:20.7pt;width:0.75pt;z-index:251659264;mso-width-relative:page;mso-height-relative:page;" filled="f" stroked="t" coordsize="21600,21600" o:gfxdata="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zw9B&#10;2QAAAAkBAAAPAAAAAAAAAAEAIAAAACIAAABkcnMvZG93bnJldi54bWxQSwECFAAUAAAACACHTuJA&#10;ZFIKoecBAACW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29210</wp:posOffset>
                </wp:positionV>
                <wp:extent cx="2305050" cy="7429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决定：局长签批意见,作出准许备案审查决定，准予备案的，发放二手车交易市场经营主体备案登记证明。（3个工作日）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5pt;margin-top:2.3pt;height:58.5pt;width:181.5pt;z-index:251672576;mso-width-relative:page;mso-height-relative:page;" fillcolor="#FFFFFF" filled="t" stroked="t" coordsize="21600,21600" o:gfxdata="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PzvL1wAAAAkBAAAP&#10;AAAAAAAAAAEAIAAAACIAAABkcnMvZG93bnJldi54bWxQSwECFAAUAAAACACHTuJAGzvQzBkCAAAs&#10;BAAADgAAAAAAAAABACAAAAAmAQAAZHJzL2Uyb0RvYy54bWxQSwUGAAAAAAYABgBZAQAAs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决定：局长签批意见,作出准许备案审查决定，准予备案的，发放二手车交易市场经营主体备案登记证明。（3个工作日）</w:t>
                      </w:r>
                    </w:p>
                    <w:p>
                      <w:pPr>
                        <w:spacing w:line="24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>
      <w:pPr>
        <w:tabs>
          <w:tab w:val="left" w:pos="3556"/>
        </w:tabs>
        <w:rPr>
          <w:rFonts w:ascii="黑体" w:hAnsi="宋体" w:eastAsia="黑体"/>
          <w:sz w:val="18"/>
          <w:szCs w:val="18"/>
        </w:rPr>
      </w:pPr>
    </w:p>
    <w:p>
      <w:pPr>
        <w:tabs>
          <w:tab w:val="center" w:pos="4153"/>
          <w:tab w:val="left" w:pos="6990"/>
        </w:tabs>
        <w:jc w:val="center"/>
        <w:rPr>
          <w:rFonts w:ascii="黑体" w:hAnsi="宋体" w:eastAsia="黑体" w:cs="宋体"/>
          <w:color w:val="000000"/>
        </w:rPr>
      </w:pPr>
    </w:p>
    <w:p>
      <w:pPr>
        <w:snapToGrid w:val="0"/>
        <w:rPr>
          <w:rFonts w:ascii="宋体" w:hAnsi="宋体"/>
        </w:rPr>
      </w:pPr>
    </w:p>
    <w:p>
      <w:pPr>
        <w:tabs>
          <w:tab w:val="left" w:pos="3480"/>
        </w:tabs>
        <w:jc w:val="left"/>
        <w:rPr>
          <w:rFonts w:ascii="黑体" w:hAnsi="宋体" w:eastAsia="黑体"/>
        </w:rPr>
      </w:pPr>
    </w:p>
    <w:p>
      <w:pPr>
        <w:wordWrap w:val="0"/>
        <w:spacing w:line="311" w:lineRule="auto"/>
        <w:rPr>
          <w:rFonts w:ascii="Calibri" w:hAnsi="宋体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4"/>
  </w:compat>
  <w:rsids>
    <w:rsidRoot w:val="00D5080F"/>
    <w:rsid w:val="00071893"/>
    <w:rsid w:val="000B4E67"/>
    <w:rsid w:val="00153DA8"/>
    <w:rsid w:val="00194DA4"/>
    <w:rsid w:val="001D10A3"/>
    <w:rsid w:val="00276676"/>
    <w:rsid w:val="002C39D3"/>
    <w:rsid w:val="005700E4"/>
    <w:rsid w:val="00581838"/>
    <w:rsid w:val="006C5C45"/>
    <w:rsid w:val="006E6495"/>
    <w:rsid w:val="00786C70"/>
    <w:rsid w:val="008B29EC"/>
    <w:rsid w:val="008C2D81"/>
    <w:rsid w:val="00A7343A"/>
    <w:rsid w:val="00A8473F"/>
    <w:rsid w:val="00BA5A5C"/>
    <w:rsid w:val="00CD261E"/>
    <w:rsid w:val="00D407E3"/>
    <w:rsid w:val="00D5080F"/>
    <w:rsid w:val="00F035A3"/>
    <w:rsid w:val="00F70456"/>
    <w:rsid w:val="00F82FF8"/>
    <w:rsid w:val="0FA71912"/>
    <w:rsid w:val="201D561C"/>
    <w:rsid w:val="25CB4231"/>
    <w:rsid w:val="2FF1015D"/>
    <w:rsid w:val="36856301"/>
    <w:rsid w:val="42630D6B"/>
    <w:rsid w:val="426C6F35"/>
    <w:rsid w:val="485B3DAD"/>
    <w:rsid w:val="52F163B0"/>
    <w:rsid w:val="5B455B3F"/>
    <w:rsid w:val="637C108D"/>
    <w:rsid w:val="6C961836"/>
    <w:rsid w:val="7C805D4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91599-3365-48FF-8473-18040879F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</Words>
  <Characters>1006</Characters>
  <Lines>8</Lines>
  <Paragraphs>2</Paragraphs>
  <TotalTime>2</TotalTime>
  <ScaleCrop>false</ScaleCrop>
  <LinksUpToDate>false</LinksUpToDate>
  <CharactersWithSpaces>1180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2018-04-23T00:14:00Z</dcterms:created>
  <dc:creator>hcwd</dc:creator>
  <cp:lastModifiedBy>Administrator</cp:lastModifiedBy>
  <cp:lastPrinted>2018-05-07T06:40:00Z</cp:lastPrinted>
  <dcterms:modified xsi:type="dcterms:W3CDTF">2020-05-14T02:36:05Z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