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DCD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i w:val="0"/>
          <w:iCs w:val="0"/>
          <w:caps w:val="0"/>
          <w:color w:val="000000"/>
          <w:spacing w:val="0"/>
          <w:sz w:val="43"/>
          <w:szCs w:val="43"/>
        </w:rPr>
        <w:t>关于</w:t>
      </w:r>
      <w:r>
        <w:rPr>
          <w:rFonts w:hint="eastAsia" w:asciiTheme="majorEastAsia" w:hAnsiTheme="majorEastAsia" w:eastAsiaTheme="majorEastAsia" w:cstheme="majorEastAsia"/>
          <w:i w:val="0"/>
          <w:iCs w:val="0"/>
          <w:caps w:val="0"/>
          <w:color w:val="000000"/>
          <w:spacing w:val="0"/>
          <w:sz w:val="43"/>
          <w:szCs w:val="43"/>
          <w:lang w:val="en-US" w:eastAsia="zh-CN"/>
        </w:rPr>
        <w:t>印发</w:t>
      </w:r>
      <w:r>
        <w:rPr>
          <w:rFonts w:hint="eastAsia" w:asciiTheme="majorEastAsia" w:hAnsiTheme="majorEastAsia" w:eastAsiaTheme="majorEastAsia" w:cstheme="majorEastAsia"/>
          <w:i w:val="0"/>
          <w:iCs w:val="0"/>
          <w:caps w:val="0"/>
          <w:color w:val="000000"/>
          <w:spacing w:val="0"/>
          <w:sz w:val="43"/>
          <w:szCs w:val="43"/>
        </w:rPr>
        <w:t>《</w:t>
      </w:r>
      <w:r>
        <w:rPr>
          <w:rFonts w:hint="eastAsia" w:asciiTheme="majorEastAsia" w:hAnsiTheme="majorEastAsia" w:eastAsiaTheme="majorEastAsia" w:cstheme="majorEastAsia"/>
          <w:i w:val="0"/>
          <w:iCs w:val="0"/>
          <w:caps w:val="0"/>
          <w:color w:val="000000"/>
          <w:spacing w:val="0"/>
          <w:sz w:val="43"/>
          <w:szCs w:val="43"/>
          <w:lang w:val="en-US" w:eastAsia="zh-CN"/>
        </w:rPr>
        <w:t>本溪满族自治县房地产经纪机构备案管理办</w:t>
      </w:r>
      <w:r>
        <w:rPr>
          <w:rFonts w:hint="eastAsia" w:asciiTheme="majorEastAsia" w:hAnsiTheme="majorEastAsia" w:eastAsiaTheme="majorEastAsia" w:cstheme="majorEastAsia"/>
          <w:i w:val="0"/>
          <w:iCs w:val="0"/>
          <w:caps w:val="0"/>
          <w:color w:val="000000"/>
          <w:spacing w:val="0"/>
          <w:sz w:val="43"/>
          <w:szCs w:val="43"/>
        </w:rPr>
        <w:t>法》的通知</w:t>
      </w:r>
    </w:p>
    <w:p w14:paraId="32A896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2565"/>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3DDCD5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各房地产经纪机构：</w:t>
      </w:r>
    </w:p>
    <w:p w14:paraId="182276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为进一步加强我县房地产经纪行业管理，规范房地产经纪</w:t>
      </w:r>
      <w:r>
        <w:rPr>
          <w:rFonts w:hint="eastAsia" w:ascii="仿宋" w:hAnsi="仿宋" w:eastAsia="仿宋" w:cs="仿宋"/>
          <w:i w:val="0"/>
          <w:iCs w:val="0"/>
          <w:caps w:val="0"/>
          <w:color w:val="auto"/>
          <w:spacing w:val="0"/>
          <w:sz w:val="32"/>
          <w:szCs w:val="32"/>
          <w:shd w:val="clear" w:fill="FFFFFF"/>
          <w:lang w:val="en-US" w:eastAsia="zh-CN"/>
        </w:rPr>
        <w:t>机构经营</w:t>
      </w:r>
      <w:r>
        <w:rPr>
          <w:rFonts w:hint="eastAsia" w:ascii="仿宋" w:hAnsi="仿宋" w:eastAsia="仿宋" w:cs="仿宋"/>
          <w:i w:val="0"/>
          <w:iCs w:val="0"/>
          <w:caps w:val="0"/>
          <w:color w:val="auto"/>
          <w:spacing w:val="0"/>
          <w:sz w:val="32"/>
          <w:szCs w:val="32"/>
          <w:shd w:val="clear" w:fill="FFFFFF"/>
        </w:rPr>
        <w:t>行为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现将</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本溪满族自治县</w:t>
      </w:r>
      <w:r>
        <w:rPr>
          <w:rFonts w:hint="eastAsia" w:ascii="仿宋" w:hAnsi="仿宋" w:eastAsia="仿宋" w:cs="仿宋"/>
          <w:i w:val="0"/>
          <w:iCs w:val="0"/>
          <w:caps w:val="0"/>
          <w:color w:val="auto"/>
          <w:spacing w:val="0"/>
          <w:sz w:val="32"/>
          <w:szCs w:val="32"/>
        </w:rPr>
        <w:t>房地产经纪机构备案管理办法》印发给你们，请认真贯彻执行。</w:t>
      </w:r>
    </w:p>
    <w:p w14:paraId="04878B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489212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54856E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3C24CA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lang w:val="en-US" w:eastAsia="zh-CN"/>
        </w:rPr>
      </w:pPr>
    </w:p>
    <w:p w14:paraId="1257FB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lang w:val="en-US" w:eastAsia="zh-CN"/>
        </w:rPr>
      </w:pPr>
    </w:p>
    <w:p w14:paraId="41F69F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2508" w:firstLineChars="784"/>
        <w:rPr>
          <w:rFonts w:hint="default" w:ascii="仿宋" w:hAnsi="仿宋" w:eastAsia="仿宋" w:cs="仿宋"/>
          <w:sz w:val="32"/>
          <w:szCs w:val="32"/>
          <w:lang w:val="en-US"/>
        </w:rPr>
      </w:pPr>
      <w:r>
        <w:rPr>
          <w:rFonts w:hint="eastAsia" w:ascii="仿宋" w:hAnsi="仿宋" w:eastAsia="仿宋" w:cs="仿宋"/>
          <w:i w:val="0"/>
          <w:iCs w:val="0"/>
          <w:caps w:val="0"/>
          <w:color w:val="000000"/>
          <w:spacing w:val="0"/>
          <w:sz w:val="32"/>
          <w:szCs w:val="32"/>
          <w:lang w:val="en-US" w:eastAsia="zh-CN"/>
        </w:rPr>
        <w:t xml:space="preserve">    本溪满族自治住房和城乡建设局</w:t>
      </w:r>
    </w:p>
    <w:p w14:paraId="314172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796" w:firstLine="600"/>
        <w:jc w:val="center"/>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xml:space="preserve"> 20</w:t>
      </w:r>
      <w:r>
        <w:rPr>
          <w:rFonts w:hint="eastAsia" w:ascii="仿宋" w:hAnsi="仿宋" w:eastAsia="仿宋" w:cs="仿宋"/>
          <w:i w:val="0"/>
          <w:iCs w:val="0"/>
          <w:caps w:val="0"/>
          <w:color w:val="000000"/>
          <w:spacing w:val="0"/>
          <w:sz w:val="32"/>
          <w:szCs w:val="32"/>
          <w:lang w:val="en-US" w:eastAsia="zh-CN"/>
        </w:rPr>
        <w:t>22</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15</w:t>
      </w:r>
      <w:r>
        <w:rPr>
          <w:rFonts w:hint="eastAsia" w:ascii="仿宋" w:hAnsi="仿宋" w:eastAsia="仿宋" w:cs="仿宋"/>
          <w:i w:val="0"/>
          <w:iCs w:val="0"/>
          <w:caps w:val="0"/>
          <w:color w:val="000000"/>
          <w:spacing w:val="0"/>
          <w:sz w:val="32"/>
          <w:szCs w:val="32"/>
        </w:rPr>
        <w:t>日 </w:t>
      </w:r>
    </w:p>
    <w:p w14:paraId="6D1943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30A8E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center"/>
        <w:rPr>
          <w:rFonts w:hint="default" w:ascii="方正小标宋简体" w:hAnsi="方正小标宋简体" w:eastAsia="方正小标宋简体" w:cs="方正小标宋简体"/>
          <w:i w:val="0"/>
          <w:iCs w:val="0"/>
          <w:caps w:val="0"/>
          <w:color w:val="000000"/>
          <w:spacing w:val="0"/>
          <w:sz w:val="43"/>
          <w:szCs w:val="43"/>
        </w:rPr>
      </w:pPr>
    </w:p>
    <w:p w14:paraId="74CC59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center"/>
        <w:rPr>
          <w:rFonts w:hint="default" w:ascii="方正小标宋简体" w:hAnsi="方正小标宋简体" w:eastAsia="方正小标宋简体" w:cs="方正小标宋简体"/>
          <w:i w:val="0"/>
          <w:iCs w:val="0"/>
          <w:caps w:val="0"/>
          <w:color w:val="000000"/>
          <w:spacing w:val="0"/>
          <w:sz w:val="43"/>
          <w:szCs w:val="43"/>
        </w:rPr>
      </w:pPr>
    </w:p>
    <w:p w14:paraId="5B4B17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center"/>
        <w:rPr>
          <w:rFonts w:hint="default" w:ascii="方正小标宋简体" w:hAnsi="方正小标宋简体" w:eastAsia="方正小标宋简体" w:cs="方正小标宋简体"/>
          <w:i w:val="0"/>
          <w:iCs w:val="0"/>
          <w:caps w:val="0"/>
          <w:color w:val="000000"/>
          <w:spacing w:val="0"/>
          <w:sz w:val="43"/>
          <w:szCs w:val="43"/>
        </w:rPr>
      </w:pPr>
    </w:p>
    <w:p w14:paraId="7FD405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center"/>
        <w:rPr>
          <w:rFonts w:hint="default" w:ascii="方正小标宋简体" w:hAnsi="方正小标宋简体" w:eastAsia="方正小标宋简体" w:cs="方正小标宋简体"/>
          <w:i w:val="0"/>
          <w:iCs w:val="0"/>
          <w:caps w:val="0"/>
          <w:color w:val="000000"/>
          <w:spacing w:val="0"/>
          <w:sz w:val="43"/>
          <w:szCs w:val="43"/>
        </w:rPr>
      </w:pPr>
    </w:p>
    <w:p w14:paraId="0DA65B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both"/>
        <w:rPr>
          <w:rFonts w:hint="default" w:ascii="方正小标宋简体" w:hAnsi="方正小标宋简体" w:eastAsia="方正小标宋简体" w:cs="方正小标宋简体"/>
          <w:i w:val="0"/>
          <w:iCs w:val="0"/>
          <w:caps w:val="0"/>
          <w:color w:val="000000"/>
          <w:spacing w:val="0"/>
          <w:sz w:val="43"/>
          <w:szCs w:val="43"/>
        </w:rPr>
      </w:pPr>
    </w:p>
    <w:p w14:paraId="6FC968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90" w:firstLine="1290" w:firstLineChars="300"/>
        <w:jc w:val="both"/>
        <w:rPr>
          <w:rFonts w:hint="eastAsia" w:asciiTheme="majorEastAsia" w:hAnsiTheme="majorEastAsia" w:eastAsiaTheme="majorEastAsia" w:cstheme="majorEastAsia"/>
          <w:i w:val="0"/>
          <w:iCs w:val="0"/>
          <w:caps w:val="0"/>
          <w:color w:val="000000"/>
          <w:spacing w:val="0"/>
          <w:sz w:val="43"/>
          <w:szCs w:val="43"/>
          <w:lang w:val="en-US" w:eastAsia="zh-CN"/>
        </w:rPr>
      </w:pPr>
    </w:p>
    <w:p w14:paraId="5C476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90" w:firstLine="1290" w:firstLineChars="300"/>
        <w:jc w:val="both"/>
        <w:rPr>
          <w:rFonts w:hint="eastAsia" w:asciiTheme="majorEastAsia" w:hAnsiTheme="majorEastAsia" w:eastAsiaTheme="majorEastAsia" w:cstheme="majorEastAsia"/>
          <w:i w:val="0"/>
          <w:iCs w:val="0"/>
          <w:caps w:val="0"/>
          <w:color w:val="000000"/>
          <w:spacing w:val="0"/>
          <w:sz w:val="43"/>
          <w:szCs w:val="43"/>
          <w:lang w:val="en-US" w:eastAsia="zh-CN"/>
        </w:rPr>
      </w:pPr>
    </w:p>
    <w:p w14:paraId="4584F4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90" w:firstLine="1290" w:firstLineChars="300"/>
        <w:jc w:val="both"/>
        <w:rPr>
          <w:rFonts w:hint="eastAsia" w:asciiTheme="majorEastAsia" w:hAnsiTheme="majorEastAsia" w:eastAsiaTheme="majorEastAsia" w:cstheme="majorEastAsia"/>
          <w:i w:val="0"/>
          <w:iCs w:val="0"/>
          <w:caps w:val="0"/>
          <w:color w:val="000000"/>
          <w:spacing w:val="0"/>
          <w:sz w:val="43"/>
          <w:szCs w:val="43"/>
        </w:rPr>
      </w:pPr>
      <w:r>
        <w:rPr>
          <w:rFonts w:hint="eastAsia" w:asciiTheme="majorEastAsia" w:hAnsiTheme="majorEastAsia" w:eastAsiaTheme="majorEastAsia" w:cstheme="majorEastAsia"/>
          <w:i w:val="0"/>
          <w:iCs w:val="0"/>
          <w:caps w:val="0"/>
          <w:color w:val="000000"/>
          <w:spacing w:val="0"/>
          <w:sz w:val="43"/>
          <w:szCs w:val="43"/>
          <w:lang w:val="en-US" w:eastAsia="zh-CN"/>
        </w:rPr>
        <w:t>本溪满族自治县</w:t>
      </w:r>
      <w:r>
        <w:rPr>
          <w:rFonts w:hint="eastAsia" w:asciiTheme="majorEastAsia" w:hAnsiTheme="majorEastAsia" w:eastAsiaTheme="majorEastAsia" w:cstheme="majorEastAsia"/>
          <w:i w:val="0"/>
          <w:iCs w:val="0"/>
          <w:caps w:val="0"/>
          <w:color w:val="000000"/>
          <w:spacing w:val="0"/>
          <w:sz w:val="43"/>
          <w:szCs w:val="43"/>
        </w:rPr>
        <w:t>房地产经纪机构</w:t>
      </w:r>
    </w:p>
    <w:p w14:paraId="10A25B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9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i w:val="0"/>
          <w:iCs w:val="0"/>
          <w:caps w:val="0"/>
          <w:color w:val="000000"/>
          <w:spacing w:val="0"/>
          <w:sz w:val="43"/>
          <w:szCs w:val="43"/>
          <w:lang w:val="en-US" w:eastAsia="zh-CN"/>
        </w:rPr>
        <w:t xml:space="preserve"> </w:t>
      </w:r>
      <w:r>
        <w:rPr>
          <w:rFonts w:hint="eastAsia" w:asciiTheme="majorEastAsia" w:hAnsiTheme="majorEastAsia" w:eastAsiaTheme="majorEastAsia" w:cstheme="majorEastAsia"/>
          <w:i w:val="0"/>
          <w:iCs w:val="0"/>
          <w:caps w:val="0"/>
          <w:color w:val="000000"/>
          <w:spacing w:val="0"/>
          <w:sz w:val="43"/>
          <w:szCs w:val="43"/>
        </w:rPr>
        <w:t>备案管理办法</w:t>
      </w:r>
    </w:p>
    <w:p w14:paraId="551017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375"/>
      </w:pPr>
      <w:r>
        <w:rPr>
          <w:rFonts w:hint="eastAsia" w:ascii="微软雅黑" w:hAnsi="微软雅黑" w:eastAsia="微软雅黑" w:cs="微软雅黑"/>
          <w:i w:val="0"/>
          <w:iCs w:val="0"/>
          <w:caps w:val="0"/>
          <w:color w:val="000000"/>
          <w:spacing w:val="0"/>
          <w:sz w:val="30"/>
          <w:szCs w:val="30"/>
        </w:rPr>
        <w:t> </w:t>
      </w:r>
    </w:p>
    <w:p w14:paraId="5CC3D3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lang w:val="en-US" w:eastAsia="zh-CN"/>
        </w:rPr>
        <w:t>第一条</w:t>
      </w:r>
      <w:r>
        <w:rPr>
          <w:rFonts w:hint="eastAsia" w:ascii="仿宋" w:hAnsi="仿宋" w:eastAsia="仿宋" w:cs="仿宋"/>
          <w:i w:val="0"/>
          <w:iCs w:val="0"/>
          <w:caps w:val="0"/>
          <w:color w:val="auto"/>
          <w:spacing w:val="0"/>
          <w:sz w:val="32"/>
          <w:szCs w:val="32"/>
        </w:rPr>
        <w:t>  为规范</w:t>
      </w:r>
      <w:r>
        <w:rPr>
          <w:rFonts w:hint="eastAsia" w:ascii="仿宋" w:hAnsi="仿宋" w:eastAsia="仿宋" w:cs="仿宋"/>
          <w:i w:val="0"/>
          <w:iCs w:val="0"/>
          <w:caps w:val="0"/>
          <w:color w:val="auto"/>
          <w:spacing w:val="0"/>
          <w:sz w:val="32"/>
          <w:szCs w:val="32"/>
          <w:lang w:val="en-US" w:eastAsia="zh-CN"/>
        </w:rPr>
        <w:t>我县</w:t>
      </w:r>
      <w:r>
        <w:rPr>
          <w:rFonts w:hint="eastAsia" w:ascii="仿宋" w:hAnsi="仿宋" w:eastAsia="仿宋" w:cs="仿宋"/>
          <w:i w:val="0"/>
          <w:iCs w:val="0"/>
          <w:caps w:val="0"/>
          <w:color w:val="auto"/>
          <w:spacing w:val="0"/>
          <w:sz w:val="32"/>
          <w:szCs w:val="32"/>
        </w:rPr>
        <w:t>房地产经纪活动，保障房地产经纪活动当事人的合法权益，维护房地产市场秩序，根据</w:t>
      </w:r>
      <w:r>
        <w:rPr>
          <w:rFonts w:hint="eastAsia" w:ascii="仿宋" w:hAnsi="仿宋" w:eastAsia="仿宋" w:cs="仿宋"/>
          <w:i w:val="0"/>
          <w:iCs w:val="0"/>
          <w:caps w:val="0"/>
          <w:color w:val="auto"/>
          <w:spacing w:val="0"/>
          <w:sz w:val="32"/>
          <w:szCs w:val="32"/>
          <w:shd w:val="clear" w:fill="FFFFFF"/>
        </w:rPr>
        <w:t>《中华人民共和国城市房地产管理法》、《房地产经纪管理办法》、《住房和城乡建设部等七部委关于加强房地产中介管理促进行业健康发展的意见》(建房</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2016</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168号)</w:t>
      </w:r>
      <w:r>
        <w:rPr>
          <w:rFonts w:hint="eastAsia" w:ascii="仿宋" w:hAnsi="仿宋" w:eastAsia="仿宋" w:cs="仿宋"/>
          <w:i w:val="0"/>
          <w:iCs w:val="0"/>
          <w:caps w:val="0"/>
          <w:color w:val="auto"/>
          <w:spacing w:val="0"/>
          <w:sz w:val="32"/>
          <w:szCs w:val="32"/>
          <w:shd w:val="clear" w:fill="FFFFFF"/>
          <w:lang w:val="en-US" w:eastAsia="zh-CN"/>
        </w:rPr>
        <w:t>等规定</w:t>
      </w:r>
      <w:r>
        <w:rPr>
          <w:rFonts w:hint="eastAsia" w:ascii="仿宋" w:hAnsi="仿宋" w:eastAsia="仿宋" w:cs="仿宋"/>
          <w:i w:val="0"/>
          <w:iCs w:val="0"/>
          <w:caps w:val="0"/>
          <w:color w:val="auto"/>
          <w:spacing w:val="0"/>
          <w:sz w:val="32"/>
          <w:szCs w:val="32"/>
        </w:rPr>
        <w:t>，结合</w:t>
      </w:r>
      <w:r>
        <w:rPr>
          <w:rFonts w:hint="eastAsia" w:ascii="仿宋" w:hAnsi="仿宋" w:eastAsia="仿宋" w:cs="仿宋"/>
          <w:i w:val="0"/>
          <w:iCs w:val="0"/>
          <w:caps w:val="0"/>
          <w:color w:val="auto"/>
          <w:spacing w:val="0"/>
          <w:sz w:val="32"/>
          <w:szCs w:val="32"/>
          <w:u w:val="none"/>
          <w:lang w:eastAsia="zh-CN"/>
        </w:rPr>
        <w:t>我县</w:t>
      </w:r>
      <w:r>
        <w:rPr>
          <w:rFonts w:hint="eastAsia" w:ascii="仿宋" w:hAnsi="仿宋" w:eastAsia="仿宋" w:cs="仿宋"/>
          <w:i w:val="0"/>
          <w:iCs w:val="0"/>
          <w:caps w:val="0"/>
          <w:color w:val="auto"/>
          <w:spacing w:val="0"/>
          <w:sz w:val="32"/>
          <w:szCs w:val="32"/>
        </w:rPr>
        <w:t>实际</w:t>
      </w:r>
      <w:r>
        <w:rPr>
          <w:rFonts w:hint="eastAsia" w:ascii="仿宋" w:hAnsi="仿宋" w:eastAsia="仿宋" w:cs="仿宋"/>
          <w:i w:val="0"/>
          <w:iCs w:val="0"/>
          <w:caps w:val="0"/>
          <w:color w:val="auto"/>
          <w:spacing w:val="0"/>
          <w:sz w:val="32"/>
          <w:szCs w:val="32"/>
          <w:lang w:eastAsia="zh-CN"/>
        </w:rPr>
        <w:t>情况</w:t>
      </w:r>
      <w:r>
        <w:rPr>
          <w:rFonts w:hint="eastAsia" w:ascii="仿宋" w:hAnsi="仿宋" w:eastAsia="仿宋" w:cs="仿宋"/>
          <w:i w:val="0"/>
          <w:iCs w:val="0"/>
          <w:caps w:val="0"/>
          <w:color w:val="auto"/>
          <w:spacing w:val="0"/>
          <w:sz w:val="32"/>
          <w:szCs w:val="32"/>
        </w:rPr>
        <w:t>，制定本办法。</w:t>
      </w:r>
    </w:p>
    <w:p w14:paraId="46227D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第二条  本办法所称房地产经纪</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shd w:val="clear" w:fill="FFFFFF"/>
        </w:rPr>
        <w:t>是指</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"https://baike.baidu.com/item/%E6%88%BF%E5%9C%B0%E4%BA%A7%E7%BB%8F%E7%BA%AA%E6%9C%BA%E6%9E%84" \t "https://baike.baidu.com/item/%E6%88%BF%E5%9C%B0%E4%BA%A7%E7%BB%8F%E7%BA%AA%E7%AE%A1%E7%90%86%E5%8A%9E%E6%B3%95/_blank"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9"/>
          <w:rFonts w:hint="eastAsia" w:ascii="仿宋" w:hAnsi="仿宋" w:eastAsia="仿宋" w:cs="仿宋"/>
          <w:i w:val="0"/>
          <w:iCs w:val="0"/>
          <w:caps w:val="0"/>
          <w:color w:val="auto"/>
          <w:spacing w:val="0"/>
          <w:sz w:val="32"/>
          <w:szCs w:val="32"/>
          <w:u w:val="none"/>
          <w:shd w:val="clear" w:fill="FFFFFF"/>
        </w:rPr>
        <w:t>房地产经纪机构</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和房地产经纪人员为促成房地产交易，向委托人提供</w:t>
      </w:r>
      <w:r>
        <w:rPr>
          <w:rFonts w:hint="eastAsia" w:ascii="仿宋" w:hAnsi="仿宋" w:eastAsia="仿宋" w:cs="仿宋"/>
          <w:i w:val="0"/>
          <w:iCs w:val="0"/>
          <w:caps w:val="0"/>
          <w:color w:val="auto"/>
          <w:spacing w:val="0"/>
          <w:sz w:val="32"/>
          <w:szCs w:val="32"/>
          <w:u w:val="none"/>
          <w:shd w:val="clear" w:fill="FFFFFF"/>
        </w:rPr>
        <w:fldChar w:fldCharType="begin"/>
      </w:r>
      <w:r>
        <w:rPr>
          <w:rFonts w:hint="eastAsia" w:ascii="仿宋" w:hAnsi="仿宋" w:eastAsia="仿宋" w:cs="仿宋"/>
          <w:i w:val="0"/>
          <w:iCs w:val="0"/>
          <w:caps w:val="0"/>
          <w:color w:val="auto"/>
          <w:spacing w:val="0"/>
          <w:sz w:val="32"/>
          <w:szCs w:val="32"/>
          <w:u w:val="none"/>
          <w:shd w:val="clear" w:fill="FFFFFF"/>
        </w:rPr>
        <w:instrText xml:space="preserve"> HYPERLINK "https://baike.baidu.com/item/%E6%88%BF%E5%9C%B0%E4%BA%A7%E5%B1%85%E9%97%B4/7182779" \t "https://baike.baidu.com/item/%E6%88%BF%E5%9C%B0%E4%BA%A7%E7%BB%8F%E7%BA%AA%E7%AE%A1%E7%90%86%E5%8A%9E%E6%B3%95/_blank" </w:instrText>
      </w:r>
      <w:r>
        <w:rPr>
          <w:rFonts w:hint="eastAsia" w:ascii="仿宋" w:hAnsi="仿宋" w:eastAsia="仿宋" w:cs="仿宋"/>
          <w:i w:val="0"/>
          <w:iCs w:val="0"/>
          <w:caps w:val="0"/>
          <w:color w:val="auto"/>
          <w:spacing w:val="0"/>
          <w:sz w:val="32"/>
          <w:szCs w:val="32"/>
          <w:u w:val="none"/>
          <w:shd w:val="clear" w:fill="FFFFFF"/>
        </w:rPr>
        <w:fldChar w:fldCharType="separate"/>
      </w:r>
      <w:r>
        <w:rPr>
          <w:rStyle w:val="9"/>
          <w:rFonts w:hint="eastAsia" w:ascii="仿宋" w:hAnsi="仿宋" w:eastAsia="仿宋" w:cs="仿宋"/>
          <w:i w:val="0"/>
          <w:iCs w:val="0"/>
          <w:caps w:val="0"/>
          <w:color w:val="auto"/>
          <w:spacing w:val="0"/>
          <w:sz w:val="32"/>
          <w:szCs w:val="32"/>
          <w:u w:val="none"/>
          <w:shd w:val="clear" w:fill="FFFFFF"/>
        </w:rPr>
        <w:t>房地产居间</w:t>
      </w:r>
      <w:r>
        <w:rPr>
          <w:rFonts w:hint="eastAsia" w:ascii="仿宋" w:hAnsi="仿宋" w:eastAsia="仿宋" w:cs="仿宋"/>
          <w:i w:val="0"/>
          <w:iCs w:val="0"/>
          <w:caps w:val="0"/>
          <w:color w:val="auto"/>
          <w:spacing w:val="0"/>
          <w:sz w:val="32"/>
          <w:szCs w:val="32"/>
          <w:u w:val="none"/>
          <w:shd w:val="clear" w:fill="FFFFFF"/>
        </w:rPr>
        <w:fldChar w:fldCharType="end"/>
      </w:r>
      <w:r>
        <w:rPr>
          <w:rFonts w:hint="eastAsia" w:ascii="仿宋" w:hAnsi="仿宋" w:eastAsia="仿宋" w:cs="仿宋"/>
          <w:i w:val="0"/>
          <w:iCs w:val="0"/>
          <w:caps w:val="0"/>
          <w:color w:val="auto"/>
          <w:spacing w:val="0"/>
          <w:sz w:val="32"/>
          <w:szCs w:val="32"/>
          <w:shd w:val="clear" w:fill="FFFFFF"/>
        </w:rPr>
        <w:t>、代理等服务并收取佣金的行为。</w:t>
      </w:r>
    </w:p>
    <w:p w14:paraId="380786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本办法所称房地产经纪机构，是指依法设立，从事房地产经纪活动的中介服务机构。</w:t>
      </w:r>
    </w:p>
    <w:p w14:paraId="6E36EF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第三条  从事房地产经纪活动应当遵循自愿、平等、公平和诚实信用的原则，遵守职业规范，恪守职业道德。</w:t>
      </w:r>
    </w:p>
    <w:p w14:paraId="7AF96E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第四条  在</w:t>
      </w:r>
      <w:r>
        <w:rPr>
          <w:rFonts w:hint="eastAsia" w:ascii="仿宋" w:hAnsi="仿宋" w:eastAsia="仿宋" w:cs="仿宋"/>
          <w:i w:val="0"/>
          <w:iCs w:val="0"/>
          <w:caps w:val="0"/>
          <w:color w:val="auto"/>
          <w:spacing w:val="0"/>
          <w:sz w:val="32"/>
          <w:szCs w:val="32"/>
          <w:lang w:val="en-US" w:eastAsia="zh-CN"/>
        </w:rPr>
        <w:t>本溪满族自治县</w:t>
      </w:r>
      <w:r>
        <w:rPr>
          <w:rFonts w:hint="eastAsia" w:ascii="仿宋" w:hAnsi="仿宋" w:eastAsia="仿宋" w:cs="仿宋"/>
          <w:i w:val="0"/>
          <w:iCs w:val="0"/>
          <w:caps w:val="0"/>
          <w:color w:val="auto"/>
          <w:spacing w:val="0"/>
          <w:sz w:val="32"/>
          <w:szCs w:val="32"/>
        </w:rPr>
        <w:t>行政区域内从事房地产经纪服务的机构</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包含分支机构</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，应当依照本办法取得《房地产经纪机构备案证书》。</w:t>
      </w:r>
    </w:p>
    <w:p w14:paraId="1DC0C1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第五条  </w:t>
      </w:r>
      <w:r>
        <w:rPr>
          <w:rFonts w:hint="eastAsia" w:ascii="仿宋" w:hAnsi="仿宋" w:eastAsia="仿宋" w:cs="仿宋"/>
          <w:i w:val="0"/>
          <w:iCs w:val="0"/>
          <w:caps w:val="0"/>
          <w:color w:val="auto"/>
          <w:spacing w:val="0"/>
          <w:sz w:val="32"/>
          <w:szCs w:val="32"/>
          <w:lang w:val="en-US" w:eastAsia="zh-CN"/>
        </w:rPr>
        <w:t>县</w:t>
      </w:r>
      <w:r>
        <w:rPr>
          <w:rFonts w:hint="eastAsia" w:ascii="仿宋" w:hAnsi="仿宋" w:eastAsia="仿宋" w:cs="仿宋"/>
          <w:i w:val="0"/>
          <w:iCs w:val="0"/>
          <w:caps w:val="0"/>
          <w:color w:val="auto"/>
          <w:spacing w:val="0"/>
          <w:sz w:val="32"/>
          <w:szCs w:val="32"/>
        </w:rPr>
        <w:t>住房</w:t>
      </w:r>
      <w:r>
        <w:rPr>
          <w:rFonts w:hint="eastAsia" w:ascii="仿宋" w:hAnsi="仿宋" w:eastAsia="仿宋" w:cs="仿宋"/>
          <w:i w:val="0"/>
          <w:iCs w:val="0"/>
          <w:caps w:val="0"/>
          <w:color w:val="auto"/>
          <w:spacing w:val="0"/>
          <w:sz w:val="32"/>
          <w:szCs w:val="32"/>
          <w:lang w:val="en-US" w:eastAsia="zh-CN"/>
        </w:rPr>
        <w:t>和</w:t>
      </w:r>
      <w:r>
        <w:rPr>
          <w:rFonts w:hint="eastAsia" w:ascii="仿宋" w:hAnsi="仿宋" w:eastAsia="仿宋" w:cs="仿宋"/>
          <w:i w:val="0"/>
          <w:iCs w:val="0"/>
          <w:caps w:val="0"/>
          <w:color w:val="auto"/>
          <w:spacing w:val="0"/>
          <w:sz w:val="32"/>
          <w:szCs w:val="32"/>
        </w:rPr>
        <w:t>城乡建设</w:t>
      </w:r>
      <w:r>
        <w:rPr>
          <w:rFonts w:hint="eastAsia" w:ascii="仿宋" w:hAnsi="仿宋" w:eastAsia="仿宋" w:cs="仿宋"/>
          <w:i w:val="0"/>
          <w:iCs w:val="0"/>
          <w:caps w:val="0"/>
          <w:color w:val="auto"/>
          <w:spacing w:val="0"/>
          <w:sz w:val="32"/>
          <w:szCs w:val="32"/>
          <w:lang w:val="en-US" w:eastAsia="zh-CN"/>
        </w:rPr>
        <w:t>局</w:t>
      </w:r>
      <w:r>
        <w:rPr>
          <w:rFonts w:hint="eastAsia" w:ascii="仿宋" w:hAnsi="仿宋" w:eastAsia="仿宋" w:cs="仿宋"/>
          <w:i w:val="0"/>
          <w:iCs w:val="0"/>
          <w:caps w:val="0"/>
          <w:color w:val="auto"/>
          <w:spacing w:val="0"/>
          <w:sz w:val="32"/>
          <w:szCs w:val="32"/>
        </w:rPr>
        <w:t>负责</w:t>
      </w:r>
      <w:r>
        <w:rPr>
          <w:rFonts w:hint="eastAsia" w:ascii="仿宋" w:hAnsi="仿宋" w:eastAsia="仿宋" w:cs="仿宋"/>
          <w:i w:val="0"/>
          <w:iCs w:val="0"/>
          <w:caps w:val="0"/>
          <w:color w:val="auto"/>
          <w:spacing w:val="0"/>
          <w:sz w:val="32"/>
          <w:szCs w:val="32"/>
          <w:lang w:eastAsia="zh-CN"/>
        </w:rPr>
        <w:t>本</w:t>
      </w:r>
      <w:r>
        <w:rPr>
          <w:rFonts w:hint="eastAsia" w:ascii="仿宋" w:hAnsi="仿宋" w:eastAsia="仿宋" w:cs="仿宋"/>
          <w:i w:val="0"/>
          <w:iCs w:val="0"/>
          <w:caps w:val="0"/>
          <w:color w:val="auto"/>
          <w:spacing w:val="0"/>
          <w:sz w:val="32"/>
          <w:szCs w:val="32"/>
          <w:lang w:val="en-US" w:eastAsia="zh-CN"/>
        </w:rPr>
        <w:t>县</w:t>
      </w:r>
      <w:r>
        <w:rPr>
          <w:rFonts w:hint="eastAsia" w:ascii="仿宋" w:hAnsi="仿宋" w:eastAsia="仿宋" w:cs="仿宋"/>
          <w:i w:val="0"/>
          <w:iCs w:val="0"/>
          <w:caps w:val="0"/>
          <w:color w:val="auto"/>
          <w:spacing w:val="0"/>
          <w:sz w:val="32"/>
          <w:szCs w:val="32"/>
        </w:rPr>
        <w:t>房地产经纪机构的备案管理工作</w:t>
      </w:r>
      <w:r>
        <w:rPr>
          <w:rFonts w:hint="eastAsia" w:ascii="仿宋" w:hAnsi="仿宋" w:eastAsia="仿宋" w:cs="仿宋"/>
          <w:i w:val="0"/>
          <w:iCs w:val="0"/>
          <w:caps w:val="0"/>
          <w:color w:val="auto"/>
          <w:spacing w:val="0"/>
          <w:sz w:val="32"/>
          <w:szCs w:val="32"/>
          <w:lang w:eastAsia="zh-CN"/>
        </w:rPr>
        <w:t>。</w:t>
      </w:r>
    </w:p>
    <w:p w14:paraId="57DCD8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default" w:ascii="仿宋" w:hAnsi="仿宋" w:eastAsia="仿宋" w:cs="仿宋"/>
          <w:i w:val="0"/>
          <w:iCs w:val="0"/>
          <w:caps w:val="0"/>
          <w:color w:val="auto"/>
          <w:spacing w:val="0"/>
          <w:sz w:val="31"/>
          <w:szCs w:val="31"/>
          <w:shd w:val="clear" w:fill="FFFFFF"/>
          <w:lang w:val="en-US" w:eastAsia="zh-CN"/>
        </w:rPr>
      </w:pPr>
      <w:r>
        <w:rPr>
          <w:rFonts w:hint="eastAsia" w:ascii="仿宋" w:hAnsi="仿宋" w:eastAsia="仿宋" w:cs="仿宋"/>
          <w:i w:val="0"/>
          <w:iCs w:val="0"/>
          <w:caps w:val="0"/>
          <w:color w:val="auto"/>
          <w:spacing w:val="0"/>
          <w:sz w:val="32"/>
          <w:szCs w:val="32"/>
        </w:rPr>
        <w:t>第六条  房地产经纪机构及其分支机构应当自领取营业执照之日起</w:t>
      </w:r>
      <w:r>
        <w:rPr>
          <w:rFonts w:hint="eastAsia" w:ascii="仿宋" w:hAnsi="仿宋" w:eastAsia="仿宋" w:cs="仿宋"/>
          <w:i w:val="0"/>
          <w:iCs w:val="0"/>
          <w:caps w:val="0"/>
          <w:color w:val="auto"/>
          <w:spacing w:val="0"/>
          <w:sz w:val="32"/>
          <w:szCs w:val="32"/>
          <w:lang w:val="en-US" w:eastAsia="zh-CN"/>
        </w:rPr>
        <w:t>30</w:t>
      </w:r>
      <w:r>
        <w:rPr>
          <w:rFonts w:hint="eastAsia" w:ascii="仿宋" w:hAnsi="仿宋" w:eastAsia="仿宋" w:cs="仿宋"/>
          <w:b w:val="0"/>
          <w:bCs w:val="0"/>
          <w:i w:val="0"/>
          <w:iCs w:val="0"/>
          <w:caps w:val="0"/>
          <w:color w:val="auto"/>
          <w:spacing w:val="0"/>
          <w:sz w:val="32"/>
          <w:szCs w:val="32"/>
        </w:rPr>
        <w:t>日内</w:t>
      </w:r>
      <w:r>
        <w:rPr>
          <w:rFonts w:hint="eastAsia" w:ascii="仿宋" w:hAnsi="仿宋" w:eastAsia="仿宋" w:cs="仿宋"/>
          <w:i w:val="0"/>
          <w:iCs w:val="0"/>
          <w:caps w:val="0"/>
          <w:color w:val="auto"/>
          <w:spacing w:val="0"/>
          <w:sz w:val="32"/>
          <w:szCs w:val="32"/>
        </w:rPr>
        <w:t>，向</w:t>
      </w:r>
      <w:r>
        <w:rPr>
          <w:rFonts w:hint="eastAsia" w:ascii="仿宋" w:hAnsi="仿宋" w:eastAsia="仿宋" w:cs="仿宋"/>
          <w:i w:val="0"/>
          <w:iCs w:val="0"/>
          <w:caps w:val="0"/>
          <w:color w:val="auto"/>
          <w:spacing w:val="0"/>
          <w:sz w:val="32"/>
          <w:szCs w:val="32"/>
          <w:lang w:val="en-US" w:eastAsia="zh-CN"/>
        </w:rPr>
        <w:t>县</w:t>
      </w:r>
      <w:r>
        <w:rPr>
          <w:rFonts w:hint="eastAsia" w:ascii="仿宋" w:hAnsi="仿宋" w:eastAsia="仿宋" w:cs="仿宋"/>
          <w:i w:val="0"/>
          <w:iCs w:val="0"/>
          <w:caps w:val="0"/>
          <w:color w:val="auto"/>
          <w:spacing w:val="0"/>
          <w:sz w:val="32"/>
          <w:szCs w:val="32"/>
        </w:rPr>
        <w:t>住房</w:t>
      </w:r>
      <w:r>
        <w:rPr>
          <w:rFonts w:hint="eastAsia" w:ascii="仿宋" w:hAnsi="仿宋" w:eastAsia="仿宋" w:cs="仿宋"/>
          <w:i w:val="0"/>
          <w:iCs w:val="0"/>
          <w:caps w:val="0"/>
          <w:color w:val="auto"/>
          <w:spacing w:val="0"/>
          <w:sz w:val="32"/>
          <w:szCs w:val="32"/>
          <w:lang w:val="en-US" w:eastAsia="zh-CN"/>
        </w:rPr>
        <w:t>和</w:t>
      </w:r>
      <w:r>
        <w:rPr>
          <w:rFonts w:hint="eastAsia" w:ascii="仿宋" w:hAnsi="仿宋" w:eastAsia="仿宋" w:cs="仿宋"/>
          <w:i w:val="0"/>
          <w:iCs w:val="0"/>
          <w:caps w:val="0"/>
          <w:color w:val="auto"/>
          <w:spacing w:val="0"/>
          <w:sz w:val="32"/>
          <w:szCs w:val="32"/>
        </w:rPr>
        <w:t>城乡建设</w:t>
      </w:r>
      <w:r>
        <w:rPr>
          <w:rFonts w:hint="eastAsia" w:ascii="仿宋" w:hAnsi="仿宋" w:eastAsia="仿宋" w:cs="仿宋"/>
          <w:i w:val="0"/>
          <w:iCs w:val="0"/>
          <w:caps w:val="0"/>
          <w:color w:val="auto"/>
          <w:spacing w:val="0"/>
          <w:sz w:val="32"/>
          <w:szCs w:val="32"/>
          <w:lang w:val="en-US" w:eastAsia="zh-CN"/>
        </w:rPr>
        <w:t>局（以下称备案机关）主动</w:t>
      </w:r>
      <w:r>
        <w:rPr>
          <w:rFonts w:hint="eastAsia" w:ascii="仿宋" w:hAnsi="仿宋" w:eastAsia="仿宋" w:cs="仿宋"/>
          <w:i w:val="0"/>
          <w:iCs w:val="0"/>
          <w:caps w:val="0"/>
          <w:color w:val="auto"/>
          <w:spacing w:val="0"/>
          <w:sz w:val="32"/>
          <w:szCs w:val="32"/>
        </w:rPr>
        <w:t>提出备案登记申请。符合备案条件的，核发《房地产经纪机构备案证书》</w:t>
      </w:r>
      <w:r>
        <w:rPr>
          <w:rFonts w:hint="eastAsia" w:ascii="仿宋" w:hAnsi="仿宋" w:eastAsia="仿宋" w:cs="仿宋"/>
          <w:i w:val="0"/>
          <w:iCs w:val="0"/>
          <w:caps w:val="0"/>
          <w:color w:val="auto"/>
          <w:spacing w:val="0"/>
          <w:sz w:val="32"/>
          <w:szCs w:val="32"/>
          <w:lang w:eastAsia="zh-CN"/>
        </w:rPr>
        <w:t>。</w:t>
      </w:r>
      <w:r>
        <w:rPr>
          <w:rFonts w:ascii="仿宋" w:hAnsi="仿宋" w:eastAsia="仿宋" w:cs="仿宋"/>
          <w:i w:val="0"/>
          <w:iCs w:val="0"/>
          <w:caps w:val="0"/>
          <w:color w:val="auto"/>
          <w:spacing w:val="0"/>
          <w:sz w:val="31"/>
          <w:szCs w:val="31"/>
          <w:shd w:val="clear" w:fill="FFFFFF"/>
        </w:rPr>
        <w:t>备案证书不得涂改、出租或出借。</w:t>
      </w:r>
    </w:p>
    <w:p w14:paraId="169928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房地产经纪机构及其分支机构应将《房地产经纪机构备案证书》在其经营场所醒目位置公示。</w:t>
      </w:r>
    </w:p>
    <w:p w14:paraId="6E5E24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第七条  房地产经纪机构及其分支机构申请备案应具备下列条件：</w:t>
      </w:r>
    </w:p>
    <w:p w14:paraId="206499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取得营业执照；</w:t>
      </w:r>
    </w:p>
    <w:p w14:paraId="3EF945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（二）有固定经营场所；</w:t>
      </w:r>
    </w:p>
    <w:p w14:paraId="61D750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（三）有必要的财产和经费；</w:t>
      </w:r>
    </w:p>
    <w:p w14:paraId="0DA936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（四）有满足业务需要，并取得房地产经纪专业人员职业资格</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房地产经纪人1人以上（含1人）</w:t>
      </w:r>
      <w:r>
        <w:rPr>
          <w:rFonts w:hint="eastAsia" w:ascii="仿宋" w:hAnsi="仿宋" w:eastAsia="仿宋" w:cs="仿宋"/>
          <w:i w:val="0"/>
          <w:iCs w:val="0"/>
          <w:caps w:val="0"/>
          <w:color w:val="auto"/>
          <w:spacing w:val="0"/>
          <w:sz w:val="32"/>
          <w:szCs w:val="32"/>
          <w:lang w:val="en-US" w:eastAsia="zh-CN"/>
        </w:rPr>
        <w:t>或</w:t>
      </w:r>
      <w:r>
        <w:rPr>
          <w:rFonts w:hint="eastAsia" w:ascii="仿宋" w:hAnsi="仿宋" w:eastAsia="仿宋" w:cs="仿宋"/>
          <w:i w:val="0"/>
          <w:iCs w:val="0"/>
          <w:caps w:val="0"/>
          <w:color w:val="auto"/>
          <w:spacing w:val="0"/>
          <w:sz w:val="32"/>
          <w:szCs w:val="32"/>
        </w:rPr>
        <w:t>房地产经纪人协理2人以上（含2人）</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u w:val="single"/>
          <w:lang w:val="en-US" w:eastAsia="zh-CN"/>
        </w:rPr>
        <w:t>再或者2人以上（含2人）经过房地产经纪专项培训并取得培训证书</w:t>
      </w:r>
      <w:r>
        <w:rPr>
          <w:rFonts w:hint="eastAsia" w:ascii="仿宋" w:hAnsi="仿宋" w:eastAsia="仿宋" w:cs="仿宋"/>
          <w:i w:val="0"/>
          <w:iCs w:val="0"/>
          <w:caps w:val="0"/>
          <w:color w:val="auto"/>
          <w:spacing w:val="0"/>
          <w:sz w:val="32"/>
          <w:szCs w:val="32"/>
          <w:lang w:val="en-US" w:eastAsia="zh-CN"/>
        </w:rPr>
        <w:t>。</w:t>
      </w:r>
    </w:p>
    <w:p w14:paraId="5C7A1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五</w:t>
      </w:r>
      <w:r>
        <w:rPr>
          <w:rFonts w:hint="eastAsia" w:ascii="仿宋" w:hAnsi="仿宋" w:eastAsia="仿宋" w:cs="仿宋"/>
          <w:i w:val="0"/>
          <w:iCs w:val="0"/>
          <w:caps w:val="0"/>
          <w:color w:val="000000"/>
          <w:spacing w:val="0"/>
          <w:sz w:val="32"/>
          <w:szCs w:val="32"/>
        </w:rPr>
        <w:t>）法律</w:t>
      </w:r>
      <w:r>
        <w:rPr>
          <w:rFonts w:hint="eastAsia" w:ascii="仿宋" w:hAnsi="仿宋" w:eastAsia="仿宋" w:cs="仿宋"/>
          <w:i w:val="0"/>
          <w:iCs w:val="0"/>
          <w:caps w:val="0"/>
          <w:color w:val="000000"/>
          <w:spacing w:val="0"/>
          <w:sz w:val="32"/>
          <w:szCs w:val="32"/>
          <w:lang w:eastAsia="zh-CN"/>
        </w:rPr>
        <w:t>、行政</w:t>
      </w:r>
      <w:r>
        <w:rPr>
          <w:rFonts w:hint="eastAsia" w:ascii="仿宋" w:hAnsi="仿宋" w:eastAsia="仿宋" w:cs="仿宋"/>
          <w:i w:val="0"/>
          <w:iCs w:val="0"/>
          <w:caps w:val="0"/>
          <w:color w:val="000000"/>
          <w:spacing w:val="0"/>
          <w:sz w:val="32"/>
          <w:szCs w:val="32"/>
        </w:rPr>
        <w:t>法规规定的其他条件。</w:t>
      </w:r>
    </w:p>
    <w:p w14:paraId="380EBC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第八条  房地产经纪机构及其分支机构申请备案应提交下列资料：</w:t>
      </w:r>
    </w:p>
    <w:p w14:paraId="58163B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6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（一）房地产经纪机构备案登记申请表；</w:t>
      </w:r>
    </w:p>
    <w:p w14:paraId="280476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6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（二）营业执照；</w:t>
      </w:r>
    </w:p>
    <w:p w14:paraId="150C3E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600"/>
        <w:textAlignment w:val="auto"/>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（三）</w:t>
      </w:r>
      <w:r>
        <w:rPr>
          <w:rFonts w:hint="eastAsia" w:ascii="仿宋" w:hAnsi="仿宋" w:eastAsia="仿宋" w:cs="仿宋"/>
          <w:i w:val="0"/>
          <w:iCs w:val="0"/>
          <w:caps w:val="0"/>
          <w:color w:val="000000"/>
          <w:spacing w:val="0"/>
          <w:sz w:val="32"/>
          <w:szCs w:val="32"/>
          <w:lang w:val="en-US" w:eastAsia="zh-CN"/>
        </w:rPr>
        <w:t>经营场所不动产证书或房屋租赁协议</w:t>
      </w:r>
      <w:r>
        <w:rPr>
          <w:rFonts w:hint="eastAsia" w:ascii="仿宋" w:hAnsi="仿宋" w:eastAsia="仿宋" w:cs="仿宋"/>
          <w:i w:val="0"/>
          <w:iCs w:val="0"/>
          <w:caps w:val="0"/>
          <w:color w:val="000000"/>
          <w:spacing w:val="0"/>
          <w:sz w:val="32"/>
          <w:szCs w:val="32"/>
          <w:lang w:eastAsia="zh-CN"/>
        </w:rPr>
        <w:t>；</w:t>
      </w:r>
    </w:p>
    <w:p w14:paraId="15CBDF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6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u w:val="single"/>
        </w:rPr>
        <w:t>法定代表人身份证明</w:t>
      </w:r>
      <w:r>
        <w:rPr>
          <w:rFonts w:hint="eastAsia" w:ascii="仿宋" w:hAnsi="仿宋" w:eastAsia="仿宋" w:cs="仿宋"/>
          <w:i w:val="0"/>
          <w:iCs w:val="0"/>
          <w:caps w:val="0"/>
          <w:color w:val="000000"/>
          <w:spacing w:val="0"/>
          <w:sz w:val="32"/>
          <w:szCs w:val="32"/>
          <w:u w:val="single"/>
          <w:lang w:eastAsia="zh-CN"/>
        </w:rPr>
        <w:t>（</w:t>
      </w:r>
      <w:r>
        <w:rPr>
          <w:rFonts w:hint="eastAsia" w:ascii="仿宋" w:hAnsi="仿宋" w:eastAsia="仿宋" w:cs="仿宋"/>
          <w:i w:val="0"/>
          <w:iCs w:val="0"/>
          <w:caps w:val="0"/>
          <w:color w:val="000000"/>
          <w:spacing w:val="0"/>
          <w:sz w:val="32"/>
          <w:szCs w:val="32"/>
          <w:u w:val="single"/>
          <w:lang w:val="en-US" w:eastAsia="zh-CN"/>
        </w:rPr>
        <w:t>分支机构提供负责人身份证明：个体工商户无须提供</w:t>
      </w:r>
      <w:r>
        <w:rPr>
          <w:rFonts w:hint="eastAsia" w:ascii="仿宋" w:hAnsi="仿宋" w:eastAsia="仿宋" w:cs="仿宋"/>
          <w:i w:val="0"/>
          <w:iCs w:val="0"/>
          <w:caps w:val="0"/>
          <w:color w:val="000000"/>
          <w:spacing w:val="0"/>
          <w:sz w:val="32"/>
          <w:szCs w:val="32"/>
          <w:u w:val="single"/>
          <w:lang w:eastAsia="zh-CN"/>
        </w:rPr>
        <w:t>）</w:t>
      </w:r>
      <w:r>
        <w:rPr>
          <w:rFonts w:hint="eastAsia" w:ascii="仿宋" w:hAnsi="仿宋" w:eastAsia="仿宋" w:cs="仿宋"/>
          <w:i w:val="0"/>
          <w:iCs w:val="0"/>
          <w:caps w:val="0"/>
          <w:color w:val="000000"/>
          <w:spacing w:val="0"/>
          <w:sz w:val="32"/>
          <w:szCs w:val="32"/>
          <w:u w:val="single"/>
        </w:rPr>
        <w:t>；</w:t>
      </w:r>
    </w:p>
    <w:p w14:paraId="2F4342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五</w:t>
      </w:r>
      <w:r>
        <w:rPr>
          <w:rFonts w:hint="eastAsia" w:ascii="仿宋" w:hAnsi="仿宋" w:eastAsia="仿宋" w:cs="仿宋"/>
          <w:i w:val="0"/>
          <w:iCs w:val="0"/>
          <w:caps w:val="0"/>
          <w:color w:val="auto"/>
          <w:spacing w:val="0"/>
          <w:sz w:val="32"/>
          <w:szCs w:val="32"/>
        </w:rPr>
        <w:t>）房地产经纪人</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经纪人协理证书</w:t>
      </w:r>
      <w:r>
        <w:rPr>
          <w:rFonts w:hint="eastAsia" w:ascii="仿宋" w:hAnsi="仿宋" w:eastAsia="仿宋" w:cs="仿宋"/>
          <w:color w:val="auto"/>
          <w:sz w:val="32"/>
          <w:szCs w:val="32"/>
        </w:rPr>
        <w:t>或经培训获得的培训证书</w:t>
      </w:r>
      <w:r>
        <w:rPr>
          <w:rFonts w:hint="eastAsia" w:ascii="仿宋" w:hAnsi="仿宋" w:eastAsia="仿宋" w:cs="仿宋"/>
          <w:i w:val="0"/>
          <w:iCs w:val="0"/>
          <w:caps w:val="0"/>
          <w:color w:val="auto"/>
          <w:spacing w:val="0"/>
          <w:sz w:val="32"/>
          <w:szCs w:val="32"/>
        </w:rPr>
        <w:t>；</w:t>
      </w:r>
    </w:p>
    <w:p w14:paraId="212612D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六</w:t>
      </w:r>
      <w:r>
        <w:rPr>
          <w:rFonts w:hint="eastAsia" w:ascii="仿宋" w:hAnsi="仿宋" w:eastAsia="仿宋" w:cs="仿宋"/>
          <w:i w:val="0"/>
          <w:iCs w:val="0"/>
          <w:caps w:val="0"/>
          <w:color w:val="auto"/>
          <w:spacing w:val="0"/>
          <w:sz w:val="32"/>
          <w:szCs w:val="32"/>
        </w:rPr>
        <w:t>）</w:t>
      </w:r>
      <w:r>
        <w:rPr>
          <w:rFonts w:hint="eastAsia" w:ascii="仿宋" w:hAnsi="仿宋" w:eastAsia="仿宋" w:cs="仿宋"/>
          <w:color w:val="auto"/>
          <w:sz w:val="32"/>
          <w:szCs w:val="32"/>
          <w:lang w:val="en-US" w:eastAsia="zh-CN"/>
        </w:rPr>
        <w:t>房地产经纪专业人员劳动合同</w:t>
      </w:r>
      <w:r>
        <w:rPr>
          <w:rFonts w:hint="eastAsia" w:ascii="仿宋" w:hAnsi="仿宋" w:eastAsia="仿宋" w:cs="仿宋"/>
          <w:i w:val="0"/>
          <w:iCs w:val="0"/>
          <w:caps w:val="0"/>
          <w:color w:val="auto"/>
          <w:spacing w:val="0"/>
          <w:sz w:val="32"/>
          <w:szCs w:val="32"/>
        </w:rPr>
        <w:t>；</w:t>
      </w:r>
    </w:p>
    <w:p w14:paraId="599AC3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）分支机构备案除上述材料外,还应提供机构总部备案证书。</w:t>
      </w:r>
      <w:r>
        <w:rPr>
          <w:rFonts w:hint="eastAsia" w:ascii="仿宋" w:hAnsi="仿宋" w:eastAsia="仿宋" w:cs="仿宋"/>
          <w:color w:val="auto"/>
          <w:sz w:val="32"/>
          <w:szCs w:val="32"/>
          <w:u w:val="single"/>
        </w:rPr>
        <w:t>加盟类型的分支机构还应提供加盟</w:t>
      </w:r>
      <w:r>
        <w:rPr>
          <w:rFonts w:hint="eastAsia" w:ascii="仿宋" w:hAnsi="仿宋" w:eastAsia="仿宋" w:cs="仿宋"/>
          <w:color w:val="auto"/>
          <w:sz w:val="32"/>
          <w:szCs w:val="32"/>
          <w:u w:val="single"/>
          <w:lang w:val="en-US" w:eastAsia="zh-CN"/>
        </w:rPr>
        <w:t>的相关证明</w:t>
      </w:r>
      <w:r>
        <w:rPr>
          <w:rFonts w:hint="eastAsia" w:ascii="仿宋" w:hAnsi="仿宋" w:eastAsia="仿宋" w:cs="仿宋"/>
          <w:color w:val="auto"/>
          <w:sz w:val="32"/>
          <w:szCs w:val="32"/>
          <w:u w:val="single"/>
          <w:lang w:eastAsia="zh-CN"/>
        </w:rPr>
        <w:t>。</w:t>
      </w:r>
    </w:p>
    <w:p w14:paraId="086804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八</w:t>
      </w:r>
      <w:r>
        <w:rPr>
          <w:rFonts w:hint="eastAsia" w:ascii="仿宋" w:hAnsi="仿宋" w:eastAsia="仿宋" w:cs="仿宋"/>
          <w:i w:val="0"/>
          <w:iCs w:val="0"/>
          <w:caps w:val="0"/>
          <w:color w:val="auto"/>
          <w:spacing w:val="0"/>
          <w:sz w:val="32"/>
          <w:szCs w:val="32"/>
        </w:rPr>
        <w:t>）</w:t>
      </w:r>
      <w:r>
        <w:rPr>
          <w:rFonts w:hint="eastAsia" w:ascii="仿宋" w:hAnsi="仿宋" w:eastAsia="仿宋" w:cs="仿宋"/>
          <w:i w:val="0"/>
          <w:iCs w:val="0"/>
          <w:caps w:val="0"/>
          <w:color w:val="auto"/>
          <w:spacing w:val="0"/>
          <w:sz w:val="32"/>
          <w:szCs w:val="32"/>
          <w:lang w:val="en-US" w:eastAsia="zh-CN"/>
        </w:rPr>
        <w:t>备案所需的</w:t>
      </w:r>
      <w:r>
        <w:rPr>
          <w:rFonts w:hint="eastAsia" w:ascii="仿宋" w:hAnsi="仿宋" w:eastAsia="仿宋" w:cs="仿宋"/>
          <w:i w:val="0"/>
          <w:iCs w:val="0"/>
          <w:caps w:val="0"/>
          <w:color w:val="auto"/>
          <w:spacing w:val="0"/>
          <w:sz w:val="32"/>
          <w:szCs w:val="32"/>
        </w:rPr>
        <w:t>其他材料。</w:t>
      </w:r>
    </w:p>
    <w:p w14:paraId="00A42A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以上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（三）、（五）、（六）、（七）项</w:t>
      </w:r>
      <w:r>
        <w:rPr>
          <w:rFonts w:hint="eastAsia" w:ascii="仿宋" w:hAnsi="仿宋" w:eastAsia="仿宋" w:cs="仿宋"/>
          <w:color w:val="auto"/>
          <w:sz w:val="32"/>
          <w:szCs w:val="32"/>
        </w:rPr>
        <w:t>材料</w:t>
      </w:r>
      <w:r>
        <w:rPr>
          <w:rFonts w:hint="eastAsia" w:ascii="仿宋" w:hAnsi="仿宋" w:eastAsia="仿宋" w:cs="仿宋"/>
          <w:color w:val="auto"/>
          <w:sz w:val="32"/>
          <w:szCs w:val="32"/>
          <w:lang w:val="en-US" w:eastAsia="zh-CN"/>
        </w:rPr>
        <w:t>核对原件，留存</w:t>
      </w:r>
      <w:r>
        <w:rPr>
          <w:rFonts w:hint="eastAsia" w:ascii="仿宋" w:hAnsi="仿宋" w:eastAsia="仿宋" w:cs="仿宋"/>
          <w:color w:val="auto"/>
          <w:sz w:val="32"/>
          <w:szCs w:val="32"/>
        </w:rPr>
        <w:t>复印件，复印件需盖</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公章</w:t>
      </w:r>
      <w:r>
        <w:rPr>
          <w:rFonts w:hint="eastAsia" w:ascii="仿宋" w:hAnsi="仿宋" w:eastAsia="仿宋" w:cs="仿宋"/>
          <w:color w:val="auto"/>
          <w:sz w:val="32"/>
          <w:szCs w:val="32"/>
          <w:lang w:eastAsia="zh-CN"/>
        </w:rPr>
        <w:t>，</w:t>
      </w:r>
      <w:r>
        <w:rPr>
          <w:rFonts w:hint="eastAsia" w:ascii="仿宋_GB2312" w:hAnsi="Arial" w:eastAsia="仿宋_GB2312" w:cs="Arial"/>
          <w:sz w:val="32"/>
          <w:szCs w:val="32"/>
        </w:rPr>
        <w:t>委托办理的须提供</w:t>
      </w:r>
      <w:r>
        <w:rPr>
          <w:rFonts w:hint="eastAsia" w:ascii="仿宋_GB2312" w:hAnsi="Arial" w:eastAsia="仿宋_GB2312" w:cs="Arial"/>
          <w:sz w:val="32"/>
          <w:szCs w:val="32"/>
          <w:lang w:val="en-US" w:eastAsia="zh-CN"/>
        </w:rPr>
        <w:t>法人</w:t>
      </w:r>
      <w:r>
        <w:rPr>
          <w:rFonts w:hint="eastAsia" w:ascii="仿宋_GB2312" w:hAnsi="Arial" w:eastAsia="仿宋_GB2312" w:cs="Arial"/>
          <w:sz w:val="32"/>
          <w:szCs w:val="32"/>
        </w:rPr>
        <w:t>授权委托书、经办人身份证</w:t>
      </w:r>
      <w:r>
        <w:rPr>
          <w:rFonts w:hint="eastAsia" w:ascii="仿宋_GB2312" w:hAnsi="Arial" w:eastAsia="仿宋_GB2312" w:cs="Arial"/>
          <w:sz w:val="32"/>
          <w:szCs w:val="32"/>
          <w:lang w:val="en-US" w:eastAsia="zh-CN"/>
        </w:rPr>
        <w:t>明</w:t>
      </w:r>
      <w:r>
        <w:rPr>
          <w:rFonts w:hint="eastAsia" w:ascii="仿宋" w:hAnsi="仿宋" w:eastAsia="仿宋" w:cs="仿宋"/>
          <w:color w:val="auto"/>
          <w:sz w:val="32"/>
          <w:szCs w:val="32"/>
        </w:rPr>
        <w:t>。</w:t>
      </w:r>
    </w:p>
    <w:p w14:paraId="1D810F5F">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10" w:leftChars="0" w:right="0" w:firstLine="640" w:firstLineChars="0"/>
        <w:jc w:val="left"/>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color w:val="auto"/>
          <w:sz w:val="32"/>
          <w:szCs w:val="32"/>
        </w:rPr>
        <w:t>房地产经纪机构（分支机构）备案有效期为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年。有效期届满前的</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日内，应按本</w:t>
      </w:r>
      <w:r>
        <w:rPr>
          <w:rFonts w:hint="eastAsia" w:ascii="仿宋" w:hAnsi="仿宋" w:eastAsia="仿宋" w:cs="仿宋"/>
          <w:color w:val="auto"/>
          <w:sz w:val="32"/>
          <w:szCs w:val="32"/>
          <w:lang w:val="en-US" w:eastAsia="zh-CN"/>
        </w:rPr>
        <w:t>办法第八条</w:t>
      </w:r>
      <w:r>
        <w:rPr>
          <w:rFonts w:hint="eastAsia" w:ascii="仿宋" w:hAnsi="仿宋" w:eastAsia="仿宋" w:cs="仿宋"/>
          <w:color w:val="auto"/>
          <w:sz w:val="32"/>
          <w:szCs w:val="32"/>
        </w:rPr>
        <w:t>规定，提交相关材料办理延续备案，延续备案每次有效延续期为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kern w:val="0"/>
          <w:sz w:val="32"/>
          <w:szCs w:val="32"/>
        </w:rPr>
        <w:t>逾期未</w:t>
      </w:r>
      <w:r>
        <w:rPr>
          <w:rFonts w:hint="eastAsia" w:ascii="仿宋" w:hAnsi="仿宋" w:eastAsia="仿宋" w:cs="仿宋"/>
          <w:kern w:val="0"/>
          <w:sz w:val="32"/>
          <w:szCs w:val="32"/>
          <w:lang w:val="en-US" w:eastAsia="zh-CN"/>
        </w:rPr>
        <w:t>延续</w:t>
      </w:r>
      <w:r>
        <w:rPr>
          <w:rFonts w:hint="eastAsia" w:ascii="仿宋" w:hAnsi="仿宋" w:eastAsia="仿宋" w:cs="仿宋"/>
          <w:kern w:val="0"/>
          <w:sz w:val="32"/>
          <w:szCs w:val="32"/>
        </w:rPr>
        <w:t>备案的，原备案证书自动</w:t>
      </w:r>
      <w:r>
        <w:rPr>
          <w:rFonts w:hint="eastAsia" w:ascii="仿宋" w:hAnsi="仿宋" w:eastAsia="仿宋" w:cs="仿宋"/>
          <w:kern w:val="0"/>
          <w:sz w:val="32"/>
          <w:szCs w:val="32"/>
          <w:lang w:val="en-US" w:eastAsia="zh-CN"/>
        </w:rPr>
        <w:t>作废</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同时停止存量房交易网签资格。</w:t>
      </w:r>
    </w:p>
    <w:p w14:paraId="541DCD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rPr>
        <w:t>第</w:t>
      </w:r>
      <w:r>
        <w:rPr>
          <w:rFonts w:hint="eastAsia" w:ascii="仿宋" w:hAnsi="仿宋" w:eastAsia="仿宋" w:cs="仿宋"/>
          <w:i w:val="0"/>
          <w:iCs w:val="0"/>
          <w:caps w:val="0"/>
          <w:color w:val="auto"/>
          <w:spacing w:val="0"/>
          <w:sz w:val="32"/>
          <w:szCs w:val="32"/>
          <w:lang w:val="en-US" w:eastAsia="zh-CN"/>
        </w:rPr>
        <w:t>十</w:t>
      </w:r>
      <w:r>
        <w:rPr>
          <w:rFonts w:hint="eastAsia" w:ascii="仿宋" w:hAnsi="仿宋" w:eastAsia="仿宋" w:cs="仿宋"/>
          <w:i w:val="0"/>
          <w:iCs w:val="0"/>
          <w:caps w:val="0"/>
          <w:color w:val="auto"/>
          <w:spacing w:val="0"/>
          <w:sz w:val="32"/>
          <w:szCs w:val="32"/>
        </w:rPr>
        <w:t>条  </w:t>
      </w:r>
      <w:r>
        <w:rPr>
          <w:rFonts w:hint="eastAsia" w:ascii="仿宋" w:hAnsi="仿宋" w:eastAsia="仿宋" w:cs="仿宋"/>
          <w:i w:val="0"/>
          <w:iCs w:val="0"/>
          <w:caps w:val="0"/>
          <w:color w:val="auto"/>
          <w:spacing w:val="0"/>
          <w:sz w:val="32"/>
          <w:szCs w:val="32"/>
          <w:lang w:val="en-US" w:eastAsia="zh-CN"/>
        </w:rPr>
        <w:t>房地产</w:t>
      </w:r>
      <w:r>
        <w:rPr>
          <w:rFonts w:hint="eastAsia" w:ascii="仿宋" w:hAnsi="仿宋" w:eastAsia="仿宋" w:cs="仿宋"/>
          <w:i w:val="0"/>
          <w:iCs w:val="0"/>
          <w:caps w:val="0"/>
          <w:color w:val="auto"/>
          <w:spacing w:val="0"/>
          <w:sz w:val="32"/>
          <w:szCs w:val="32"/>
        </w:rPr>
        <w:t>经纪机构</w:t>
      </w:r>
      <w:r>
        <w:rPr>
          <w:rFonts w:hint="eastAsia" w:ascii="仿宋" w:hAnsi="仿宋" w:eastAsia="仿宋" w:cs="仿宋"/>
          <w:i w:val="0"/>
          <w:iCs w:val="0"/>
          <w:caps w:val="0"/>
          <w:color w:val="auto"/>
          <w:spacing w:val="0"/>
          <w:sz w:val="32"/>
          <w:szCs w:val="32"/>
          <w:lang w:val="en-US" w:eastAsia="zh-CN"/>
        </w:rPr>
        <w:t>及其分支机构</w:t>
      </w:r>
      <w:r>
        <w:rPr>
          <w:rFonts w:hint="eastAsia" w:ascii="仿宋" w:hAnsi="仿宋" w:eastAsia="仿宋" w:cs="仿宋"/>
          <w:i w:val="0"/>
          <w:iCs w:val="0"/>
          <w:caps w:val="0"/>
          <w:color w:val="auto"/>
          <w:spacing w:val="0"/>
          <w:sz w:val="32"/>
          <w:szCs w:val="32"/>
        </w:rPr>
        <w:t>发生变更</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包括业务人员发生变化的</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或者</w:t>
      </w:r>
      <w:r>
        <w:rPr>
          <w:rFonts w:hint="eastAsia" w:ascii="仿宋" w:hAnsi="仿宋" w:eastAsia="仿宋" w:cs="仿宋"/>
          <w:i w:val="0"/>
          <w:iCs w:val="0"/>
          <w:caps w:val="0"/>
          <w:color w:val="auto"/>
          <w:spacing w:val="0"/>
          <w:sz w:val="32"/>
          <w:szCs w:val="32"/>
        </w:rPr>
        <w:t>歇业</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终止业务的，应</w:t>
      </w:r>
      <w:r>
        <w:rPr>
          <w:rFonts w:hint="eastAsia" w:ascii="仿宋" w:hAnsi="仿宋" w:eastAsia="仿宋" w:cs="仿宋"/>
          <w:i w:val="0"/>
          <w:iCs w:val="0"/>
          <w:caps w:val="0"/>
          <w:color w:val="auto"/>
          <w:spacing w:val="0"/>
          <w:sz w:val="32"/>
          <w:szCs w:val="32"/>
          <w:u w:val="single"/>
          <w:lang w:val="en-US" w:eastAsia="zh-CN"/>
        </w:rPr>
        <w:t>主动</w:t>
      </w:r>
      <w:r>
        <w:rPr>
          <w:rFonts w:hint="eastAsia" w:ascii="仿宋" w:hAnsi="仿宋" w:eastAsia="仿宋" w:cs="仿宋"/>
          <w:i w:val="0"/>
          <w:iCs w:val="0"/>
          <w:caps w:val="0"/>
          <w:color w:val="auto"/>
          <w:spacing w:val="0"/>
          <w:sz w:val="32"/>
          <w:szCs w:val="32"/>
        </w:rPr>
        <w:t>在30日</w:t>
      </w:r>
      <w:r>
        <w:rPr>
          <w:rFonts w:hint="eastAsia" w:ascii="仿宋" w:hAnsi="仿宋" w:eastAsia="仿宋" w:cs="仿宋"/>
          <w:i w:val="0"/>
          <w:iCs w:val="0"/>
          <w:caps w:val="0"/>
          <w:color w:val="auto"/>
          <w:spacing w:val="0"/>
          <w:sz w:val="32"/>
          <w:szCs w:val="32"/>
          <w:lang w:val="en-US" w:eastAsia="zh-CN"/>
        </w:rPr>
        <w:t>内</w:t>
      </w:r>
      <w:r>
        <w:rPr>
          <w:rFonts w:hint="eastAsia" w:ascii="仿宋" w:hAnsi="仿宋" w:eastAsia="仿宋" w:cs="仿宋"/>
          <w:i w:val="0"/>
          <w:iCs w:val="0"/>
          <w:caps w:val="0"/>
          <w:color w:val="auto"/>
          <w:spacing w:val="0"/>
          <w:sz w:val="32"/>
          <w:szCs w:val="32"/>
        </w:rPr>
        <w:t>到</w:t>
      </w:r>
      <w:r>
        <w:rPr>
          <w:rFonts w:hint="eastAsia" w:ascii="仿宋" w:hAnsi="仿宋" w:eastAsia="仿宋" w:cs="仿宋"/>
          <w:i w:val="0"/>
          <w:iCs w:val="0"/>
          <w:caps w:val="0"/>
          <w:color w:val="auto"/>
          <w:spacing w:val="0"/>
          <w:sz w:val="32"/>
          <w:szCs w:val="32"/>
          <w:lang w:val="en-US" w:eastAsia="zh-CN"/>
        </w:rPr>
        <w:t>备案机关办理</w:t>
      </w:r>
      <w:r>
        <w:rPr>
          <w:rFonts w:hint="eastAsia" w:ascii="仿宋" w:hAnsi="仿宋" w:eastAsia="仿宋" w:cs="仿宋"/>
          <w:i w:val="0"/>
          <w:iCs w:val="0"/>
          <w:caps w:val="0"/>
          <w:color w:val="auto"/>
          <w:spacing w:val="0"/>
          <w:sz w:val="32"/>
          <w:szCs w:val="32"/>
          <w:shd w:val="clear" w:fill="FFFFFF"/>
        </w:rPr>
        <w:t>变更或者注销手续</w:t>
      </w:r>
      <w:r>
        <w:rPr>
          <w:rFonts w:hint="eastAsia" w:ascii="仿宋" w:hAnsi="仿宋" w:eastAsia="仿宋" w:cs="仿宋"/>
          <w:i w:val="0"/>
          <w:iCs w:val="0"/>
          <w:caps w:val="0"/>
          <w:color w:val="auto"/>
          <w:spacing w:val="0"/>
          <w:sz w:val="32"/>
          <w:szCs w:val="32"/>
          <w:shd w:val="clear" w:fill="FFFFFF"/>
          <w:lang w:eastAsia="zh-CN"/>
        </w:rPr>
        <w:t>。</w:t>
      </w:r>
    </w:p>
    <w:p w14:paraId="0545E17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第十一条 对未主动申请办理变更的，</w:t>
      </w:r>
      <w:r>
        <w:rPr>
          <w:rFonts w:hint="eastAsia" w:ascii="仿宋" w:hAnsi="仿宋" w:eastAsia="仿宋" w:cs="仿宋"/>
          <w:i w:val="0"/>
          <w:iCs w:val="0"/>
          <w:caps w:val="0"/>
          <w:color w:val="auto"/>
          <w:spacing w:val="0"/>
          <w:sz w:val="32"/>
          <w:szCs w:val="32"/>
          <w:u w:val="single"/>
          <w:lang w:val="en-US" w:eastAsia="zh-CN"/>
        </w:rPr>
        <w:t>备案机关发现后</w:t>
      </w:r>
      <w:r>
        <w:rPr>
          <w:rFonts w:hint="eastAsia" w:ascii="仿宋" w:hAnsi="仿宋" w:eastAsia="仿宋" w:cs="仿宋"/>
          <w:i w:val="0"/>
          <w:iCs w:val="0"/>
          <w:caps w:val="0"/>
          <w:color w:val="auto"/>
          <w:spacing w:val="0"/>
          <w:sz w:val="32"/>
          <w:szCs w:val="32"/>
          <w:lang w:val="en-US" w:eastAsia="zh-CN"/>
        </w:rPr>
        <w:t>责令变更，拒不变更的，备案机关可以撤销备案登记及停止</w:t>
      </w:r>
      <w:r>
        <w:rPr>
          <w:rFonts w:hint="eastAsia" w:ascii="仿宋" w:hAnsi="仿宋" w:eastAsia="仿宋" w:cs="仿宋"/>
          <w:kern w:val="0"/>
          <w:sz w:val="32"/>
          <w:szCs w:val="32"/>
          <w:lang w:val="en-US" w:eastAsia="zh-CN"/>
        </w:rPr>
        <w:t>存量房交易网签资格</w:t>
      </w:r>
      <w:r>
        <w:rPr>
          <w:rFonts w:hint="eastAsia" w:ascii="仿宋" w:hAnsi="仿宋" w:eastAsia="仿宋" w:cs="仿宋"/>
          <w:i w:val="0"/>
          <w:iCs w:val="0"/>
          <w:caps w:val="0"/>
          <w:color w:val="auto"/>
          <w:spacing w:val="0"/>
          <w:sz w:val="32"/>
          <w:szCs w:val="32"/>
          <w:lang w:val="en-US" w:eastAsia="zh-CN"/>
        </w:rPr>
        <w:t>；对歇业一个月以上（含一个月）或终止营业未办理注销的，备案机关查实确认的，可以注销</w:t>
      </w:r>
      <w:r>
        <w:rPr>
          <w:rFonts w:hint="eastAsia" w:ascii="仿宋" w:hAnsi="仿宋" w:eastAsia="仿宋" w:cs="仿宋"/>
          <w:i w:val="0"/>
          <w:iCs w:val="0"/>
          <w:caps w:val="0"/>
          <w:color w:val="auto"/>
          <w:spacing w:val="0"/>
          <w:sz w:val="32"/>
          <w:szCs w:val="32"/>
        </w:rPr>
        <w:t>《房地产经纪机构备案证书》</w:t>
      </w:r>
      <w:r>
        <w:rPr>
          <w:rFonts w:hint="eastAsia" w:ascii="仿宋" w:hAnsi="仿宋" w:eastAsia="仿宋" w:cs="仿宋"/>
          <w:i w:val="0"/>
          <w:iCs w:val="0"/>
          <w:caps w:val="0"/>
          <w:color w:val="auto"/>
          <w:spacing w:val="0"/>
          <w:sz w:val="32"/>
          <w:szCs w:val="32"/>
          <w:lang w:val="en-US" w:eastAsia="zh-CN"/>
        </w:rPr>
        <w:t>并停止</w:t>
      </w:r>
      <w:r>
        <w:rPr>
          <w:rFonts w:hint="eastAsia" w:ascii="仿宋" w:hAnsi="仿宋" w:eastAsia="仿宋" w:cs="仿宋"/>
          <w:kern w:val="0"/>
          <w:sz w:val="32"/>
          <w:szCs w:val="32"/>
          <w:lang w:val="en-US" w:eastAsia="zh-CN"/>
        </w:rPr>
        <w:t>存量房交易网签资格。</w:t>
      </w:r>
    </w:p>
    <w:p w14:paraId="46DB12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遗失《房地产经纪机构备案证书》的，</w:t>
      </w:r>
      <w:r>
        <w:rPr>
          <w:rFonts w:hint="eastAsia" w:ascii="仿宋" w:hAnsi="仿宋" w:eastAsia="仿宋" w:cs="仿宋"/>
          <w:i w:val="0"/>
          <w:iCs w:val="0"/>
          <w:caps w:val="0"/>
          <w:color w:val="auto"/>
          <w:spacing w:val="0"/>
          <w:sz w:val="32"/>
          <w:szCs w:val="32"/>
          <w:lang w:val="en-US" w:eastAsia="zh-CN"/>
        </w:rPr>
        <w:t>房地产经纪机构</w:t>
      </w:r>
      <w:r>
        <w:rPr>
          <w:rFonts w:hint="eastAsia" w:ascii="仿宋" w:hAnsi="仿宋" w:eastAsia="仿宋" w:cs="仿宋"/>
          <w:i w:val="0"/>
          <w:iCs w:val="0"/>
          <w:caps w:val="0"/>
          <w:color w:val="auto"/>
          <w:spacing w:val="0"/>
          <w:sz w:val="32"/>
          <w:szCs w:val="32"/>
        </w:rPr>
        <w:t>应在媒体上公告声明作废，期满5日后，向备案</w:t>
      </w:r>
      <w:r>
        <w:rPr>
          <w:rFonts w:hint="eastAsia" w:ascii="仿宋" w:hAnsi="仿宋" w:eastAsia="仿宋" w:cs="仿宋"/>
          <w:i w:val="0"/>
          <w:iCs w:val="0"/>
          <w:caps w:val="0"/>
          <w:color w:val="auto"/>
          <w:spacing w:val="0"/>
          <w:sz w:val="32"/>
          <w:szCs w:val="32"/>
          <w:lang w:val="en-US" w:eastAsia="zh-CN"/>
        </w:rPr>
        <w:t>机关</w:t>
      </w:r>
      <w:r>
        <w:rPr>
          <w:rFonts w:hint="eastAsia" w:ascii="仿宋" w:hAnsi="仿宋" w:eastAsia="仿宋" w:cs="仿宋"/>
          <w:i w:val="0"/>
          <w:iCs w:val="0"/>
          <w:caps w:val="0"/>
          <w:color w:val="auto"/>
          <w:spacing w:val="0"/>
          <w:sz w:val="32"/>
          <w:szCs w:val="32"/>
        </w:rPr>
        <w:t>申请补发。</w:t>
      </w:r>
    </w:p>
    <w:p w14:paraId="02EBB0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第十</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rPr>
        <w:t>条  房地产经纪人员只能受聘于一个房地产经纪机构，并以该房地产经纪机构的名义从事经纪活动，不得以房地产经纪专业人员个人</w:t>
      </w:r>
      <w:r>
        <w:rPr>
          <w:rFonts w:hint="eastAsia" w:ascii="仿宋" w:hAnsi="仿宋" w:eastAsia="仿宋" w:cs="仿宋"/>
          <w:i w:val="0"/>
          <w:iCs w:val="0"/>
          <w:caps w:val="0"/>
          <w:color w:val="000000"/>
          <w:spacing w:val="0"/>
          <w:sz w:val="32"/>
          <w:szCs w:val="32"/>
          <w:lang w:val="en-US" w:eastAsia="zh-CN"/>
        </w:rPr>
        <w:t>名义</w:t>
      </w:r>
      <w:r>
        <w:rPr>
          <w:rFonts w:hint="eastAsia" w:ascii="仿宋" w:hAnsi="仿宋" w:eastAsia="仿宋" w:cs="仿宋"/>
          <w:i w:val="0"/>
          <w:iCs w:val="0"/>
          <w:caps w:val="0"/>
          <w:color w:val="000000"/>
          <w:spacing w:val="0"/>
          <w:sz w:val="32"/>
          <w:szCs w:val="32"/>
        </w:rPr>
        <w:t>从事房地产经纪活动</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不得</w:t>
      </w:r>
      <w:r>
        <w:rPr>
          <w:rFonts w:hint="eastAsia" w:ascii="仿宋" w:hAnsi="仿宋" w:eastAsia="仿宋" w:cs="仿宋"/>
          <w:i w:val="0"/>
          <w:iCs w:val="0"/>
          <w:caps w:val="0"/>
          <w:color w:val="000000"/>
          <w:spacing w:val="0"/>
          <w:sz w:val="32"/>
          <w:szCs w:val="32"/>
        </w:rPr>
        <w:t>在其他房地产经纪机构兼职。</w:t>
      </w:r>
    </w:p>
    <w:p w14:paraId="6801F6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000000"/>
          <w:spacing w:val="0"/>
          <w:sz w:val="32"/>
          <w:szCs w:val="32"/>
        </w:rPr>
        <w:t>第十</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条  房地产经纪机构</w:t>
      </w:r>
      <w:r>
        <w:rPr>
          <w:rFonts w:hint="eastAsia" w:ascii="仿宋" w:hAnsi="仿宋" w:eastAsia="仿宋" w:cs="仿宋"/>
          <w:i w:val="0"/>
          <w:iCs w:val="0"/>
          <w:caps w:val="0"/>
          <w:color w:val="000000"/>
          <w:spacing w:val="0"/>
          <w:sz w:val="32"/>
          <w:szCs w:val="32"/>
          <w:lang w:val="en-US" w:eastAsia="zh-CN"/>
        </w:rPr>
        <w:t>取得</w:t>
      </w:r>
      <w:r>
        <w:rPr>
          <w:rFonts w:hint="eastAsia" w:ascii="仿宋" w:hAnsi="仿宋" w:eastAsia="仿宋" w:cs="仿宋"/>
          <w:i w:val="0"/>
          <w:iCs w:val="0"/>
          <w:caps w:val="0"/>
          <w:color w:val="000000"/>
          <w:spacing w:val="0"/>
          <w:sz w:val="32"/>
          <w:szCs w:val="32"/>
        </w:rPr>
        <w:t>《房地产经纪机构备案证书》后，方可取得存量房交易</w:t>
      </w:r>
      <w:r>
        <w:rPr>
          <w:rFonts w:hint="eastAsia" w:ascii="仿宋" w:hAnsi="仿宋" w:eastAsia="仿宋" w:cs="仿宋"/>
          <w:i w:val="0"/>
          <w:iCs w:val="0"/>
          <w:caps w:val="0"/>
          <w:color w:val="000000"/>
          <w:spacing w:val="0"/>
          <w:sz w:val="32"/>
          <w:szCs w:val="32"/>
          <w:lang w:val="en-US" w:eastAsia="zh-CN"/>
        </w:rPr>
        <w:t>网签</w:t>
      </w:r>
      <w:r>
        <w:rPr>
          <w:rFonts w:hint="eastAsia" w:ascii="仿宋" w:hAnsi="仿宋" w:eastAsia="仿宋" w:cs="仿宋"/>
          <w:i w:val="0"/>
          <w:iCs w:val="0"/>
          <w:caps w:val="0"/>
          <w:color w:val="000000"/>
          <w:spacing w:val="0"/>
          <w:sz w:val="32"/>
          <w:szCs w:val="32"/>
        </w:rPr>
        <w:t>资格</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未取得</w:t>
      </w:r>
      <w:r>
        <w:rPr>
          <w:rFonts w:hint="eastAsia" w:ascii="仿宋" w:hAnsi="仿宋" w:eastAsia="仿宋" w:cs="仿宋"/>
          <w:i w:val="0"/>
          <w:iCs w:val="0"/>
          <w:caps w:val="0"/>
          <w:color w:val="000000"/>
          <w:spacing w:val="0"/>
          <w:sz w:val="32"/>
          <w:szCs w:val="32"/>
        </w:rPr>
        <w:t>备案证书</w:t>
      </w:r>
      <w:r>
        <w:rPr>
          <w:rFonts w:hint="eastAsia" w:ascii="仿宋" w:hAnsi="仿宋" w:eastAsia="仿宋" w:cs="仿宋"/>
          <w:i w:val="0"/>
          <w:iCs w:val="0"/>
          <w:caps w:val="0"/>
          <w:color w:val="000000"/>
          <w:spacing w:val="0"/>
          <w:sz w:val="32"/>
          <w:szCs w:val="32"/>
          <w:lang w:val="en-US" w:eastAsia="zh-CN"/>
        </w:rPr>
        <w:t>的不予授予存量房网签资格。</w:t>
      </w:r>
    </w:p>
    <w:p w14:paraId="4838E2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第十</w:t>
      </w: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rPr>
        <w:t>条  </w:t>
      </w:r>
      <w:r>
        <w:rPr>
          <w:rFonts w:hint="eastAsia" w:ascii="仿宋" w:hAnsi="仿宋" w:eastAsia="仿宋" w:cs="仿宋"/>
          <w:i w:val="0"/>
          <w:iCs w:val="0"/>
          <w:caps w:val="0"/>
          <w:color w:val="000000"/>
          <w:spacing w:val="0"/>
          <w:sz w:val="32"/>
          <w:szCs w:val="32"/>
          <w:lang w:val="en-US" w:eastAsia="zh-CN"/>
        </w:rPr>
        <w:t>备案机关</w:t>
      </w:r>
      <w:r>
        <w:rPr>
          <w:rFonts w:hint="eastAsia" w:ascii="仿宋" w:hAnsi="仿宋" w:eastAsia="仿宋" w:cs="仿宋"/>
          <w:i w:val="0"/>
          <w:iCs w:val="0"/>
          <w:caps w:val="0"/>
          <w:color w:val="000000"/>
          <w:spacing w:val="0"/>
          <w:sz w:val="32"/>
          <w:szCs w:val="32"/>
        </w:rPr>
        <w:t>在政府网站等媒体上公示备案、未备案的</w:t>
      </w:r>
      <w:r>
        <w:rPr>
          <w:rFonts w:hint="eastAsia" w:ascii="仿宋" w:hAnsi="仿宋" w:eastAsia="仿宋" w:cs="仿宋"/>
          <w:i w:val="0"/>
          <w:iCs w:val="0"/>
          <w:caps w:val="0"/>
          <w:color w:val="000000"/>
          <w:spacing w:val="0"/>
          <w:sz w:val="32"/>
          <w:szCs w:val="32"/>
          <w:lang w:val="en-US" w:eastAsia="zh-CN"/>
        </w:rPr>
        <w:t>房地产经纪</w:t>
      </w:r>
      <w:r>
        <w:rPr>
          <w:rFonts w:hint="eastAsia" w:ascii="仿宋" w:hAnsi="仿宋" w:eastAsia="仿宋" w:cs="仿宋"/>
          <w:i w:val="0"/>
          <w:iCs w:val="0"/>
          <w:caps w:val="0"/>
          <w:color w:val="000000"/>
          <w:spacing w:val="0"/>
          <w:sz w:val="32"/>
          <w:szCs w:val="32"/>
        </w:rPr>
        <w:t>机构</w:t>
      </w:r>
      <w:r>
        <w:rPr>
          <w:rFonts w:hint="eastAsia" w:ascii="仿宋" w:hAnsi="仿宋" w:eastAsia="仿宋" w:cs="仿宋"/>
          <w:i w:val="0"/>
          <w:iCs w:val="0"/>
          <w:caps w:val="0"/>
          <w:color w:val="000000"/>
          <w:spacing w:val="0"/>
          <w:sz w:val="32"/>
          <w:szCs w:val="32"/>
          <w:lang w:val="en-US" w:eastAsia="zh-CN"/>
        </w:rPr>
        <w:t>信息</w:t>
      </w:r>
      <w:r>
        <w:rPr>
          <w:rFonts w:hint="eastAsia" w:ascii="仿宋" w:hAnsi="仿宋" w:eastAsia="仿宋" w:cs="仿宋"/>
          <w:i w:val="0"/>
          <w:iCs w:val="0"/>
          <w:caps w:val="0"/>
          <w:color w:val="000000"/>
          <w:spacing w:val="0"/>
          <w:sz w:val="32"/>
          <w:szCs w:val="32"/>
        </w:rPr>
        <w:t>，提醒群众防范交易风险，审慎选择中介机构。</w:t>
      </w:r>
    </w:p>
    <w:p w14:paraId="77B642A3">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 xml:space="preserve"> 备案机关将按照“双随机、</w:t>
      </w:r>
      <w:bookmarkStart w:id="0" w:name="_GoBack"/>
      <w:bookmarkEnd w:id="0"/>
      <w:r>
        <w:rPr>
          <w:rFonts w:hint="eastAsia" w:ascii="仿宋" w:hAnsi="仿宋" w:eastAsia="仿宋" w:cs="仿宋"/>
          <w:i w:val="0"/>
          <w:iCs w:val="0"/>
          <w:caps w:val="0"/>
          <w:color w:val="auto"/>
          <w:spacing w:val="0"/>
          <w:sz w:val="32"/>
          <w:szCs w:val="32"/>
          <w:lang w:val="en-US" w:eastAsia="zh-CN"/>
        </w:rPr>
        <w:t>一公开“要求，每</w:t>
      </w:r>
      <w:r>
        <w:rPr>
          <w:rFonts w:hint="eastAsia" w:ascii="仿宋" w:hAnsi="仿宋" w:eastAsia="仿宋" w:cs="仿宋"/>
          <w:i w:val="0"/>
          <w:iCs w:val="0"/>
          <w:caps w:val="0"/>
          <w:color w:val="auto"/>
          <w:spacing w:val="0"/>
          <w:sz w:val="32"/>
          <w:szCs w:val="32"/>
          <w:u w:val="single"/>
          <w:lang w:val="en-US" w:eastAsia="zh-CN"/>
        </w:rPr>
        <w:t>季度</w:t>
      </w:r>
      <w:r>
        <w:rPr>
          <w:rFonts w:hint="eastAsia" w:ascii="仿宋" w:hAnsi="仿宋" w:eastAsia="仿宋" w:cs="仿宋"/>
          <w:i w:val="0"/>
          <w:iCs w:val="0"/>
          <w:caps w:val="0"/>
          <w:color w:val="auto"/>
          <w:spacing w:val="0"/>
          <w:sz w:val="32"/>
          <w:szCs w:val="32"/>
          <w:lang w:val="en-US" w:eastAsia="zh-CN"/>
        </w:rPr>
        <w:t>对全县房地产经纪机构实行动态核查和执法检查，</w:t>
      </w:r>
      <w:r>
        <w:rPr>
          <w:rFonts w:hint="eastAsia" w:ascii="仿宋" w:hAnsi="仿宋" w:eastAsia="仿宋" w:cs="仿宋"/>
          <w:i w:val="0"/>
          <w:iCs w:val="0"/>
          <w:caps w:val="0"/>
          <w:color w:val="auto"/>
          <w:spacing w:val="0"/>
          <w:sz w:val="32"/>
          <w:szCs w:val="32"/>
          <w:u w:val="single"/>
          <w:lang w:val="en-US" w:eastAsia="zh-CN"/>
        </w:rPr>
        <w:t>每季度</w:t>
      </w:r>
      <w:r>
        <w:rPr>
          <w:rFonts w:hint="eastAsia" w:ascii="仿宋" w:hAnsi="仿宋" w:eastAsia="仿宋" w:cs="仿宋"/>
          <w:i w:val="0"/>
          <w:iCs w:val="0"/>
          <w:caps w:val="0"/>
          <w:color w:val="auto"/>
          <w:spacing w:val="0"/>
          <w:sz w:val="32"/>
          <w:szCs w:val="32"/>
          <w:shd w:val="clear" w:fill="FFFFFF"/>
        </w:rPr>
        <w:t>抽查比例不低于</w:t>
      </w:r>
      <w:r>
        <w:rPr>
          <w:rFonts w:hint="eastAsia" w:ascii="仿宋" w:hAnsi="仿宋" w:eastAsia="仿宋" w:cs="仿宋"/>
          <w:i w:val="0"/>
          <w:iCs w:val="0"/>
          <w:caps w:val="0"/>
          <w:color w:val="auto"/>
          <w:spacing w:val="0"/>
          <w:sz w:val="32"/>
          <w:szCs w:val="32"/>
          <w:u w:val="single"/>
          <w:shd w:val="clear" w:fill="FFFFFF"/>
          <w:lang w:val="en-US" w:eastAsia="zh-CN"/>
        </w:rPr>
        <w:t>正常开展营业</w:t>
      </w:r>
      <w:r>
        <w:rPr>
          <w:rFonts w:hint="eastAsia" w:ascii="仿宋" w:hAnsi="仿宋" w:eastAsia="仿宋" w:cs="仿宋"/>
          <w:i w:val="0"/>
          <w:iCs w:val="0"/>
          <w:caps w:val="0"/>
          <w:color w:val="auto"/>
          <w:spacing w:val="0"/>
          <w:sz w:val="32"/>
          <w:szCs w:val="32"/>
          <w:shd w:val="clear" w:fill="FFFFFF"/>
          <w:lang w:val="en-US" w:eastAsia="zh-CN"/>
        </w:rPr>
        <w:t>的房地产经纪机构</w:t>
      </w:r>
      <w:r>
        <w:rPr>
          <w:rFonts w:hint="eastAsia" w:ascii="仿宋" w:hAnsi="仿宋" w:eastAsia="仿宋" w:cs="仿宋"/>
          <w:i w:val="0"/>
          <w:iCs w:val="0"/>
          <w:caps w:val="0"/>
          <w:color w:val="auto"/>
          <w:spacing w:val="0"/>
          <w:sz w:val="32"/>
          <w:szCs w:val="32"/>
          <w:shd w:val="clear" w:fill="FFFFFF"/>
        </w:rPr>
        <w:t>总量的30%</w:t>
      </w:r>
      <w:r>
        <w:rPr>
          <w:rFonts w:hint="eastAsia" w:ascii="仿宋" w:hAnsi="仿宋" w:eastAsia="仿宋" w:cs="仿宋"/>
          <w:i w:val="0"/>
          <w:iCs w:val="0"/>
          <w:caps w:val="0"/>
          <w:color w:val="auto"/>
          <w:spacing w:val="0"/>
          <w:sz w:val="32"/>
          <w:szCs w:val="32"/>
          <w:lang w:val="en-US" w:eastAsia="zh-CN"/>
        </w:rPr>
        <w:t>。对房地产经纪机构已取得备案登记后，经检查发现已不符合取得</w:t>
      </w:r>
      <w:r>
        <w:rPr>
          <w:rFonts w:hint="eastAsia" w:ascii="仿宋" w:hAnsi="仿宋" w:eastAsia="仿宋" w:cs="仿宋"/>
          <w:i w:val="0"/>
          <w:iCs w:val="0"/>
          <w:caps w:val="0"/>
          <w:color w:val="auto"/>
          <w:spacing w:val="0"/>
          <w:sz w:val="32"/>
          <w:szCs w:val="32"/>
        </w:rPr>
        <w:t>《房地产经纪机构备案证书》</w:t>
      </w:r>
      <w:r>
        <w:rPr>
          <w:rFonts w:hint="eastAsia" w:ascii="仿宋" w:hAnsi="仿宋" w:eastAsia="仿宋" w:cs="仿宋"/>
          <w:i w:val="0"/>
          <w:iCs w:val="0"/>
          <w:caps w:val="0"/>
          <w:color w:val="auto"/>
          <w:spacing w:val="0"/>
          <w:sz w:val="32"/>
          <w:szCs w:val="32"/>
          <w:lang w:val="en-US" w:eastAsia="zh-CN"/>
        </w:rPr>
        <w:t>条件的，备案机关可以撤销备</w:t>
      </w:r>
      <w:r>
        <w:rPr>
          <w:rFonts w:hint="eastAsia" w:ascii="仿宋" w:hAnsi="仿宋" w:eastAsia="仿宋" w:cs="仿宋"/>
          <w:i w:val="0"/>
          <w:iCs w:val="0"/>
          <w:caps w:val="0"/>
          <w:color w:val="000000"/>
          <w:spacing w:val="0"/>
          <w:sz w:val="32"/>
          <w:szCs w:val="32"/>
          <w:lang w:val="en-US" w:eastAsia="zh-CN"/>
        </w:rPr>
        <w:t>案登记，同时停止存量房交易网签资格；对违法违规从事房地产经纪活动的，依法给予行政处罚和惩戒措施，并记予不良记录。</w:t>
      </w:r>
    </w:p>
    <w:p w14:paraId="17BA8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rPr>
        <w:t>第十</w:t>
      </w:r>
      <w:r>
        <w:rPr>
          <w:rFonts w:hint="eastAsia" w:ascii="仿宋" w:hAnsi="仿宋" w:eastAsia="仿宋" w:cs="仿宋"/>
          <w:i w:val="0"/>
          <w:iCs w:val="0"/>
          <w:caps w:val="0"/>
          <w:color w:val="000000"/>
          <w:spacing w:val="0"/>
          <w:sz w:val="32"/>
          <w:szCs w:val="32"/>
          <w:lang w:val="en-US" w:eastAsia="zh-CN"/>
        </w:rPr>
        <w:t>六</w:t>
      </w:r>
      <w:r>
        <w:rPr>
          <w:rFonts w:hint="eastAsia" w:ascii="仿宋" w:hAnsi="仿宋" w:eastAsia="仿宋" w:cs="仿宋"/>
          <w:i w:val="0"/>
          <w:iCs w:val="0"/>
          <w:caps w:val="0"/>
          <w:color w:val="000000"/>
          <w:spacing w:val="0"/>
          <w:sz w:val="32"/>
          <w:szCs w:val="32"/>
        </w:rPr>
        <w:t>条 </w:t>
      </w: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县</w:t>
      </w:r>
      <w:r>
        <w:rPr>
          <w:rFonts w:hint="eastAsia" w:ascii="仿宋" w:hAnsi="仿宋" w:eastAsia="仿宋" w:cs="仿宋"/>
          <w:i w:val="0"/>
          <w:iCs w:val="0"/>
          <w:caps w:val="0"/>
          <w:color w:val="000000"/>
          <w:spacing w:val="0"/>
          <w:sz w:val="32"/>
          <w:szCs w:val="32"/>
          <w:shd w:val="clear" w:fill="FFFFFF"/>
        </w:rPr>
        <w:t>住房和城乡建设局根据实际情况，适时对</w:t>
      </w:r>
      <w:r>
        <w:rPr>
          <w:rFonts w:hint="eastAsia" w:ascii="仿宋" w:hAnsi="仿宋" w:eastAsia="仿宋" w:cs="仿宋"/>
          <w:i w:val="0"/>
          <w:iCs w:val="0"/>
          <w:caps w:val="0"/>
          <w:color w:val="000000"/>
          <w:spacing w:val="0"/>
          <w:sz w:val="32"/>
          <w:szCs w:val="32"/>
          <w:shd w:val="clear" w:fill="FFFFFF"/>
          <w:lang w:val="en-US" w:eastAsia="zh-CN"/>
        </w:rPr>
        <w:t>本办法</w:t>
      </w:r>
      <w:r>
        <w:rPr>
          <w:rFonts w:hint="eastAsia" w:ascii="仿宋" w:hAnsi="仿宋" w:eastAsia="仿宋" w:cs="仿宋"/>
          <w:i w:val="0"/>
          <w:iCs w:val="0"/>
          <w:caps w:val="0"/>
          <w:color w:val="000000"/>
          <w:spacing w:val="0"/>
          <w:sz w:val="32"/>
          <w:szCs w:val="32"/>
          <w:shd w:val="clear" w:fill="FFFFFF"/>
        </w:rPr>
        <w:t>具体内容进行调整。</w:t>
      </w:r>
    </w:p>
    <w:p w14:paraId="4DEF91D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第十七条 </w:t>
      </w:r>
      <w:r>
        <w:rPr>
          <w:rFonts w:hint="eastAsia" w:ascii="仿宋" w:hAnsi="仿宋" w:eastAsia="仿宋" w:cs="仿宋"/>
          <w:i w:val="0"/>
          <w:iCs w:val="0"/>
          <w:caps w:val="0"/>
          <w:color w:val="auto"/>
          <w:spacing w:val="0"/>
          <w:sz w:val="32"/>
          <w:szCs w:val="32"/>
          <w:shd w:val="clear" w:fill="FFFFFF"/>
        </w:rPr>
        <w:t>本办法自202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日实施</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color w:val="auto"/>
          <w:sz w:val="32"/>
          <w:szCs w:val="32"/>
          <w:lang w:val="en-US" w:eastAsia="zh-CN"/>
        </w:rPr>
        <w:t>文件有效期为五年，如国家、省、市有关政策进行调整，与本办法规定发生冲突的，以调整后政策执行。</w:t>
      </w:r>
    </w:p>
    <w:p w14:paraId="1C3CFD9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rPr>
          <w:rFonts w:hint="eastAsia" w:ascii="仿宋" w:hAnsi="仿宋" w:eastAsia="仿宋" w:cs="仿宋"/>
          <w:color w:val="auto"/>
          <w:sz w:val="32"/>
          <w:szCs w:val="32"/>
          <w:lang w:val="en-US" w:eastAsia="zh-CN"/>
        </w:rPr>
      </w:pPr>
    </w:p>
    <w:p w14:paraId="33B168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 w:hAnsi="仿宋" w:eastAsia="仿宋" w:cs="仿宋"/>
          <w:i w:val="0"/>
          <w:iCs w:val="0"/>
          <w:caps w:val="0"/>
          <w:color w:val="000000"/>
          <w:spacing w:val="0"/>
          <w:sz w:val="32"/>
          <w:szCs w:val="32"/>
          <w:lang w:val="en-US" w:eastAsia="zh-CN"/>
        </w:rPr>
      </w:pPr>
    </w:p>
    <w:p w14:paraId="4C75784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jc w:val="left"/>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C71D5"/>
    <w:multiLevelType w:val="singleLevel"/>
    <w:tmpl w:val="11EC71D5"/>
    <w:lvl w:ilvl="0" w:tentative="0">
      <w:start w:val="15"/>
      <w:numFmt w:val="chineseCounting"/>
      <w:suff w:val="space"/>
      <w:lvlText w:val="第%1条"/>
      <w:lvlJc w:val="left"/>
      <w:rPr>
        <w:rFonts w:hint="eastAsia"/>
      </w:rPr>
    </w:lvl>
  </w:abstractNum>
  <w:abstractNum w:abstractNumId="1">
    <w:nsid w:val="592A38DF"/>
    <w:multiLevelType w:val="singleLevel"/>
    <w:tmpl w:val="592A38DF"/>
    <w:lvl w:ilvl="0" w:tentative="0">
      <w:start w:val="9"/>
      <w:numFmt w:val="chineseCounting"/>
      <w:suff w:val="space"/>
      <w:lvlText w:val="第%1条"/>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zM0OWQwMzBmYTgzMTJkMGZiYzhmOGYwNzM5MmEifQ=="/>
  </w:docVars>
  <w:rsids>
    <w:rsidRoot w:val="00000000"/>
    <w:rsid w:val="00692D78"/>
    <w:rsid w:val="01492A59"/>
    <w:rsid w:val="0252182B"/>
    <w:rsid w:val="0546048D"/>
    <w:rsid w:val="070E4D22"/>
    <w:rsid w:val="0A585940"/>
    <w:rsid w:val="0ACE6AF5"/>
    <w:rsid w:val="0CDC459B"/>
    <w:rsid w:val="0F351DA4"/>
    <w:rsid w:val="1271598D"/>
    <w:rsid w:val="127C1D7B"/>
    <w:rsid w:val="136645A1"/>
    <w:rsid w:val="137108D3"/>
    <w:rsid w:val="14207E8A"/>
    <w:rsid w:val="168A16BB"/>
    <w:rsid w:val="17A5674E"/>
    <w:rsid w:val="19CD5381"/>
    <w:rsid w:val="1A0C1446"/>
    <w:rsid w:val="1D367012"/>
    <w:rsid w:val="1DB63AAA"/>
    <w:rsid w:val="1DE14BA9"/>
    <w:rsid w:val="20D758C5"/>
    <w:rsid w:val="23EC162F"/>
    <w:rsid w:val="279D3B8A"/>
    <w:rsid w:val="29FF08F1"/>
    <w:rsid w:val="2BBC205C"/>
    <w:rsid w:val="2C92097F"/>
    <w:rsid w:val="2D09209F"/>
    <w:rsid w:val="308F6235"/>
    <w:rsid w:val="3206789C"/>
    <w:rsid w:val="36E54B9D"/>
    <w:rsid w:val="3B112417"/>
    <w:rsid w:val="3CAE2D0A"/>
    <w:rsid w:val="3EA67603"/>
    <w:rsid w:val="3F9A457D"/>
    <w:rsid w:val="40C02656"/>
    <w:rsid w:val="41B5233D"/>
    <w:rsid w:val="42BE5015"/>
    <w:rsid w:val="434B1E32"/>
    <w:rsid w:val="460D4C65"/>
    <w:rsid w:val="49FA299E"/>
    <w:rsid w:val="49FD0762"/>
    <w:rsid w:val="4AFC70E5"/>
    <w:rsid w:val="4B62760A"/>
    <w:rsid w:val="4FE723C1"/>
    <w:rsid w:val="504822F1"/>
    <w:rsid w:val="50655BBA"/>
    <w:rsid w:val="56144DB0"/>
    <w:rsid w:val="56B26419"/>
    <w:rsid w:val="575261DF"/>
    <w:rsid w:val="58A91E7A"/>
    <w:rsid w:val="59AB2349"/>
    <w:rsid w:val="5D4F28DC"/>
    <w:rsid w:val="5D696FD7"/>
    <w:rsid w:val="5D833DB5"/>
    <w:rsid w:val="5E133453"/>
    <w:rsid w:val="5FB20E12"/>
    <w:rsid w:val="5FDB73E2"/>
    <w:rsid w:val="63F35596"/>
    <w:rsid w:val="641242B1"/>
    <w:rsid w:val="678B4E8C"/>
    <w:rsid w:val="685750E8"/>
    <w:rsid w:val="6D5E3CB6"/>
    <w:rsid w:val="6D641F9B"/>
    <w:rsid w:val="6F875D3F"/>
    <w:rsid w:val="6FC10D06"/>
    <w:rsid w:val="715C11B6"/>
    <w:rsid w:val="738A6707"/>
    <w:rsid w:val="75387669"/>
    <w:rsid w:val="75711260"/>
    <w:rsid w:val="7B396B4A"/>
    <w:rsid w:val="7CD74D0C"/>
    <w:rsid w:val="7F6A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Hyperlink"/>
    <w:basedOn w:val="7"/>
    <w:qFormat/>
    <w:uiPriority w:val="0"/>
    <w:rPr>
      <w:color w:val="0000FF"/>
      <w:u w:val="single"/>
    </w:rPr>
  </w:style>
  <w:style w:type="character" w:customStyle="1" w:styleId="10">
    <w:name w:val="hover"/>
    <w:basedOn w:val="7"/>
    <w:qFormat/>
    <w:uiPriority w:val="0"/>
    <w:rPr>
      <w:shd w:val="clear" w:fill="1A8EE8"/>
    </w:rPr>
  </w:style>
  <w:style w:type="character" w:customStyle="1" w:styleId="11">
    <w:name w:val="curr"/>
    <w:basedOn w:val="7"/>
    <w:qFormat/>
    <w:uiPriority w:val="0"/>
    <w:rPr>
      <w:shd w:val="clear" w:fill="1A8EE8"/>
    </w:rPr>
  </w:style>
  <w:style w:type="character" w:customStyle="1" w:styleId="12">
    <w:name w:val="hover11"/>
    <w:basedOn w:val="7"/>
    <w:qFormat/>
    <w:uiPriority w:val="0"/>
    <w:rPr>
      <w:shd w:val="clear" w:fill="1A8E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1966</Words>
  <Characters>1988</Characters>
  <Lines>0</Lines>
  <Paragraphs>0</Paragraphs>
  <TotalTime>13</TotalTime>
  <ScaleCrop>false</ScaleCrop>
  <LinksUpToDate>false</LinksUpToDate>
  <CharactersWithSpaces>2069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2022-04-15T06:43:00Z</dcterms:created>
  <dc:creator>LENOVO</dc:creator>
  <cp:lastModifiedBy>张浩然</cp:lastModifiedBy>
  <cp:lastPrinted>2023-01-09T05:35:00Z</cp:lastPrinted>
  <dcterms:modified xsi:type="dcterms:W3CDTF">2025-07-21T08:11:53Z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98C3A8ECB54E4C158F67BC0F235CD771_13</vt:lpwstr>
  </property>
  <property fmtid="{D5CDD505-2E9C-101B-9397-08002B2CF9AE}" pid="4" name="KSOTemplateDocerSaveRecord">
    <vt:lpwstr>eyJoZGlkIjoiYWM0MmVhNjYzODVkOTA5N2M1YWE4ZjA3YmFiZDY0NzAiLCJ1c2VySWQiOiIyMzk4MzI0OTEifQ==</vt:lpwstr>
  </property>
</Properties>
</file>